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E950" w14:textId="4A94B2B9" w:rsidR="003D0717" w:rsidRDefault="003D0717" w:rsidP="003D0717">
      <w:pPr>
        <w:jc w:val="right"/>
        <w:rPr>
          <w:rFonts w:ascii="ＭＳ 明朝" w:hAnsi="ＭＳ 明朝" w:cstheme="minorBidi"/>
          <w:szCs w:val="21"/>
        </w:rPr>
      </w:pPr>
      <w:r>
        <w:rPr>
          <w:rFonts w:ascii="ＭＳ 明朝" w:hAnsi="ＭＳ 明朝" w:cstheme="minorBidi" w:hint="eastAsia"/>
          <w:szCs w:val="21"/>
        </w:rPr>
        <w:t>（令和</w:t>
      </w:r>
      <w:r w:rsidR="00D856CA">
        <w:rPr>
          <w:rFonts w:ascii="ＭＳ 明朝" w:hAnsi="ＭＳ 明朝" w:cstheme="minorBidi" w:hint="eastAsia"/>
          <w:szCs w:val="21"/>
        </w:rPr>
        <w:t>６</w:t>
      </w:r>
      <w:r>
        <w:rPr>
          <w:rFonts w:ascii="ＭＳ 明朝" w:hAnsi="ＭＳ 明朝" w:cstheme="minorBidi" w:hint="eastAsia"/>
          <w:szCs w:val="21"/>
        </w:rPr>
        <w:t>年</w:t>
      </w:r>
      <w:r w:rsidR="00D856CA">
        <w:rPr>
          <w:rFonts w:ascii="ＭＳ 明朝" w:hAnsi="ＭＳ 明朝" w:cstheme="minorBidi" w:hint="eastAsia"/>
          <w:szCs w:val="21"/>
        </w:rPr>
        <w:t>４</w:t>
      </w:r>
      <w:r>
        <w:rPr>
          <w:rFonts w:ascii="ＭＳ 明朝" w:hAnsi="ＭＳ 明朝" w:cstheme="minorBidi" w:hint="eastAsia"/>
          <w:szCs w:val="21"/>
        </w:rPr>
        <w:t>月１日改正）</w:t>
      </w:r>
    </w:p>
    <w:p w14:paraId="13EE75CD" w14:textId="3E29F591" w:rsidR="003D0717" w:rsidRDefault="003D0717" w:rsidP="00F866A2">
      <w:pPr>
        <w:rPr>
          <w:rFonts w:ascii="ＭＳ 明朝" w:hAnsi="ＭＳ 明朝" w:cstheme="minorBidi"/>
          <w:szCs w:val="21"/>
        </w:rPr>
      </w:pPr>
    </w:p>
    <w:p w14:paraId="6ABE8913" w14:textId="0C94DB40" w:rsidR="003D0717" w:rsidRDefault="003D0717" w:rsidP="00F866A2">
      <w:pPr>
        <w:rPr>
          <w:rFonts w:ascii="ＭＳ 明朝" w:hAnsi="ＭＳ 明朝" w:cstheme="minorBidi"/>
          <w:szCs w:val="21"/>
        </w:rPr>
      </w:pPr>
    </w:p>
    <w:p w14:paraId="45ABD2FB" w14:textId="6BC9D1E1" w:rsidR="00E975EC" w:rsidRDefault="00E975EC" w:rsidP="00F866A2">
      <w:pPr>
        <w:rPr>
          <w:rFonts w:ascii="ＭＳ 明朝" w:hAnsi="ＭＳ 明朝" w:cstheme="minorBidi"/>
          <w:szCs w:val="21"/>
        </w:rPr>
      </w:pPr>
    </w:p>
    <w:p w14:paraId="388597C1" w14:textId="781B9A0E" w:rsidR="00E975EC" w:rsidRDefault="00E975EC" w:rsidP="00F866A2">
      <w:pPr>
        <w:rPr>
          <w:rFonts w:ascii="ＭＳ 明朝" w:hAnsi="ＭＳ 明朝" w:cstheme="minorBidi"/>
          <w:szCs w:val="21"/>
        </w:rPr>
      </w:pPr>
    </w:p>
    <w:p w14:paraId="55F20E36" w14:textId="77777777" w:rsidR="00E975EC" w:rsidRDefault="00E975EC" w:rsidP="00F866A2">
      <w:pPr>
        <w:rPr>
          <w:rFonts w:ascii="ＭＳ 明朝" w:hAnsi="ＭＳ 明朝" w:cstheme="minorBidi"/>
          <w:szCs w:val="21"/>
        </w:rPr>
      </w:pPr>
    </w:p>
    <w:p w14:paraId="14A5057E" w14:textId="19D078C2" w:rsidR="003D0717" w:rsidRDefault="003D0717" w:rsidP="00F866A2">
      <w:pPr>
        <w:rPr>
          <w:rFonts w:ascii="ＭＳ 明朝" w:hAnsi="ＭＳ 明朝" w:cstheme="minorBidi"/>
          <w:szCs w:val="21"/>
        </w:rPr>
      </w:pPr>
    </w:p>
    <w:p w14:paraId="6DB576FA" w14:textId="77777777" w:rsidR="003D0717" w:rsidRDefault="003D0717" w:rsidP="00F866A2">
      <w:pPr>
        <w:rPr>
          <w:rFonts w:ascii="ＭＳ 明朝" w:hAnsi="ＭＳ 明朝" w:cstheme="minorBidi"/>
          <w:szCs w:val="21"/>
        </w:rPr>
      </w:pPr>
    </w:p>
    <w:p w14:paraId="79ADBBA9" w14:textId="19054586" w:rsidR="003D0717" w:rsidRDefault="003D0717" w:rsidP="00F866A2">
      <w:pPr>
        <w:rPr>
          <w:rFonts w:ascii="ＭＳ 明朝" w:hAnsi="ＭＳ 明朝" w:cstheme="minorBidi"/>
          <w:szCs w:val="21"/>
        </w:rPr>
      </w:pPr>
    </w:p>
    <w:p w14:paraId="7E81824C" w14:textId="0A823DB2" w:rsidR="003D0717" w:rsidRPr="009D5A7A" w:rsidRDefault="003D0717" w:rsidP="003D0717">
      <w:pPr>
        <w:jc w:val="center"/>
        <w:rPr>
          <w:rFonts w:ascii="ＭＳ 明朝" w:hAnsi="ＭＳ 明朝"/>
          <w:b/>
          <w:sz w:val="24"/>
        </w:rPr>
      </w:pPr>
      <w:r w:rsidRPr="009D5A7A">
        <w:rPr>
          <w:rFonts w:ascii="ＭＳ 明朝" w:hAnsi="ＭＳ 明朝" w:hint="eastAsia"/>
          <w:b/>
          <w:sz w:val="24"/>
        </w:rPr>
        <w:t>指定就労継続支援Ｂ型</w:t>
      </w:r>
      <w:r w:rsidR="00E975EC">
        <w:rPr>
          <w:rFonts w:ascii="ＭＳ 明朝" w:hAnsi="ＭＳ 明朝" w:hint="eastAsia"/>
          <w:b/>
          <w:sz w:val="24"/>
        </w:rPr>
        <w:t>事業</w:t>
      </w:r>
      <w:r>
        <w:rPr>
          <w:rFonts w:ascii="ＭＳ 明朝" w:hAnsi="ＭＳ 明朝" w:hint="eastAsia"/>
          <w:b/>
          <w:sz w:val="24"/>
        </w:rPr>
        <w:t>・</w:t>
      </w:r>
      <w:r w:rsidRPr="009D5A7A">
        <w:rPr>
          <w:rFonts w:ascii="ＭＳ 明朝" w:hAnsi="ＭＳ 明朝" w:hint="eastAsia"/>
          <w:b/>
          <w:sz w:val="24"/>
        </w:rPr>
        <w:t>指定就労移行支援</w:t>
      </w:r>
      <w:r w:rsidR="00E975EC">
        <w:rPr>
          <w:rFonts w:ascii="ＭＳ 明朝" w:hAnsi="ＭＳ 明朝" w:hint="eastAsia"/>
          <w:b/>
          <w:sz w:val="24"/>
        </w:rPr>
        <w:t>事業</w:t>
      </w:r>
      <w:r w:rsidRPr="009D5A7A">
        <w:rPr>
          <w:rFonts w:ascii="ＭＳ 明朝" w:hAnsi="ＭＳ 明朝" w:hint="eastAsia"/>
          <w:b/>
          <w:sz w:val="24"/>
        </w:rPr>
        <w:t xml:space="preserve">　運営規程</w:t>
      </w:r>
    </w:p>
    <w:p w14:paraId="4970A77A" w14:textId="77777777" w:rsidR="003D0717" w:rsidRDefault="003D0717" w:rsidP="003D0717">
      <w:pPr>
        <w:rPr>
          <w:rFonts w:ascii="ＭＳ 明朝" w:hAnsi="ＭＳ 明朝" w:cstheme="minorBidi"/>
          <w:szCs w:val="21"/>
        </w:rPr>
      </w:pPr>
    </w:p>
    <w:p w14:paraId="5C971C6D" w14:textId="2C2A6C26" w:rsidR="003D0717" w:rsidRPr="003D0717" w:rsidRDefault="003D0717" w:rsidP="00F866A2">
      <w:pPr>
        <w:rPr>
          <w:rFonts w:ascii="ＭＳ 明朝" w:hAnsi="ＭＳ 明朝" w:cstheme="minorBidi"/>
          <w:szCs w:val="21"/>
        </w:rPr>
      </w:pPr>
    </w:p>
    <w:p w14:paraId="7283AC84" w14:textId="407E456E" w:rsidR="003D0717" w:rsidRDefault="003D0717" w:rsidP="00F866A2">
      <w:pPr>
        <w:rPr>
          <w:rFonts w:ascii="ＭＳ 明朝" w:hAnsi="ＭＳ 明朝" w:cstheme="minorBidi"/>
          <w:szCs w:val="21"/>
        </w:rPr>
      </w:pPr>
    </w:p>
    <w:p w14:paraId="473A6201" w14:textId="25CEA06C" w:rsidR="003D0717" w:rsidRDefault="003D0717" w:rsidP="00F866A2">
      <w:pPr>
        <w:rPr>
          <w:rFonts w:ascii="ＭＳ 明朝" w:hAnsi="ＭＳ 明朝" w:cstheme="minorBidi"/>
          <w:szCs w:val="21"/>
        </w:rPr>
      </w:pPr>
    </w:p>
    <w:p w14:paraId="02ED23D5" w14:textId="5E8458A0" w:rsidR="003D0717" w:rsidRDefault="003D0717" w:rsidP="00F866A2">
      <w:pPr>
        <w:rPr>
          <w:rFonts w:ascii="ＭＳ 明朝" w:hAnsi="ＭＳ 明朝" w:cstheme="minorBidi"/>
          <w:szCs w:val="21"/>
        </w:rPr>
      </w:pPr>
    </w:p>
    <w:p w14:paraId="1648DF73" w14:textId="04B109C9" w:rsidR="003D0717" w:rsidRDefault="003D0717" w:rsidP="00F866A2">
      <w:pPr>
        <w:rPr>
          <w:rFonts w:ascii="ＭＳ 明朝" w:hAnsi="ＭＳ 明朝" w:cstheme="minorBidi"/>
          <w:szCs w:val="21"/>
        </w:rPr>
      </w:pPr>
    </w:p>
    <w:p w14:paraId="16D110AE" w14:textId="6D79A093" w:rsidR="003D0717" w:rsidRDefault="003D0717" w:rsidP="00F866A2">
      <w:pPr>
        <w:rPr>
          <w:rFonts w:ascii="ＭＳ 明朝" w:hAnsi="ＭＳ 明朝" w:cstheme="minorBidi"/>
          <w:szCs w:val="21"/>
        </w:rPr>
      </w:pPr>
    </w:p>
    <w:p w14:paraId="6E121E89" w14:textId="482A66C7" w:rsidR="003D0717" w:rsidRDefault="003D0717" w:rsidP="00F866A2">
      <w:pPr>
        <w:rPr>
          <w:rFonts w:ascii="ＭＳ 明朝" w:hAnsi="ＭＳ 明朝" w:cstheme="minorBidi"/>
          <w:szCs w:val="21"/>
        </w:rPr>
      </w:pPr>
    </w:p>
    <w:p w14:paraId="1DB5C79F" w14:textId="61B7E4BE" w:rsidR="003D0717" w:rsidRDefault="003D0717" w:rsidP="00F866A2">
      <w:pPr>
        <w:rPr>
          <w:rFonts w:ascii="ＭＳ 明朝" w:hAnsi="ＭＳ 明朝" w:cstheme="minorBidi"/>
          <w:szCs w:val="21"/>
        </w:rPr>
      </w:pPr>
    </w:p>
    <w:p w14:paraId="66CF3FE3" w14:textId="37D2D2C3" w:rsidR="003D0717" w:rsidRDefault="003D0717" w:rsidP="00F866A2">
      <w:pPr>
        <w:rPr>
          <w:rFonts w:ascii="ＭＳ 明朝" w:hAnsi="ＭＳ 明朝" w:cstheme="minorBidi"/>
          <w:szCs w:val="21"/>
        </w:rPr>
      </w:pPr>
    </w:p>
    <w:p w14:paraId="2DEC60E0" w14:textId="604D49A4" w:rsidR="003D0717" w:rsidRDefault="003D0717" w:rsidP="00F866A2">
      <w:pPr>
        <w:rPr>
          <w:rFonts w:ascii="ＭＳ 明朝" w:hAnsi="ＭＳ 明朝" w:cstheme="minorBidi"/>
          <w:szCs w:val="21"/>
        </w:rPr>
      </w:pPr>
    </w:p>
    <w:p w14:paraId="100EF15F" w14:textId="284E865B" w:rsidR="003D0717" w:rsidRDefault="003D0717" w:rsidP="00F866A2">
      <w:pPr>
        <w:rPr>
          <w:rFonts w:ascii="ＭＳ 明朝" w:hAnsi="ＭＳ 明朝" w:cstheme="minorBidi"/>
          <w:szCs w:val="21"/>
        </w:rPr>
      </w:pPr>
    </w:p>
    <w:p w14:paraId="6785176A" w14:textId="77E02CD9" w:rsidR="003D0717" w:rsidRDefault="003D0717" w:rsidP="00F866A2">
      <w:pPr>
        <w:rPr>
          <w:rFonts w:ascii="ＭＳ 明朝" w:hAnsi="ＭＳ 明朝" w:cstheme="minorBidi"/>
          <w:szCs w:val="21"/>
        </w:rPr>
      </w:pPr>
    </w:p>
    <w:p w14:paraId="6E257DE3" w14:textId="2F5B4D73" w:rsidR="003D0717" w:rsidRDefault="003D0717" w:rsidP="00F866A2">
      <w:pPr>
        <w:rPr>
          <w:rFonts w:ascii="ＭＳ 明朝" w:hAnsi="ＭＳ 明朝" w:cstheme="minorBidi"/>
          <w:szCs w:val="21"/>
        </w:rPr>
      </w:pPr>
    </w:p>
    <w:p w14:paraId="5CB7027A" w14:textId="73E6EA05" w:rsidR="003D0717" w:rsidRDefault="003D0717" w:rsidP="00F866A2">
      <w:pPr>
        <w:rPr>
          <w:rFonts w:ascii="ＭＳ 明朝" w:hAnsi="ＭＳ 明朝" w:cstheme="minorBidi"/>
          <w:szCs w:val="21"/>
        </w:rPr>
      </w:pPr>
    </w:p>
    <w:p w14:paraId="4CABF4D1" w14:textId="7BDBE5DE" w:rsidR="003D0717" w:rsidRDefault="003D0717" w:rsidP="00F866A2">
      <w:pPr>
        <w:rPr>
          <w:rFonts w:ascii="ＭＳ 明朝" w:hAnsi="ＭＳ 明朝" w:cstheme="minorBidi"/>
          <w:szCs w:val="21"/>
        </w:rPr>
      </w:pPr>
    </w:p>
    <w:p w14:paraId="6591FB72" w14:textId="2C6830FD" w:rsidR="003D0717" w:rsidRDefault="003D0717" w:rsidP="00F866A2">
      <w:pPr>
        <w:rPr>
          <w:rFonts w:ascii="ＭＳ 明朝" w:hAnsi="ＭＳ 明朝" w:cstheme="minorBidi"/>
          <w:szCs w:val="21"/>
        </w:rPr>
      </w:pPr>
    </w:p>
    <w:p w14:paraId="342C14F4" w14:textId="1A2CB394" w:rsidR="003D0717" w:rsidRDefault="003D0717" w:rsidP="00F866A2">
      <w:pPr>
        <w:rPr>
          <w:rFonts w:ascii="ＭＳ 明朝" w:hAnsi="ＭＳ 明朝" w:cstheme="minorBidi"/>
          <w:szCs w:val="21"/>
        </w:rPr>
      </w:pPr>
    </w:p>
    <w:p w14:paraId="350309CB" w14:textId="16C353FC" w:rsidR="003D0717" w:rsidRDefault="003D0717" w:rsidP="003D0717">
      <w:pPr>
        <w:jc w:val="center"/>
        <w:rPr>
          <w:rFonts w:ascii="ＭＳ 明朝" w:hAnsi="ＭＳ 明朝" w:cstheme="minorBidi"/>
          <w:szCs w:val="21"/>
        </w:rPr>
      </w:pPr>
      <w:r w:rsidRPr="009D5A7A">
        <w:rPr>
          <w:rFonts w:ascii="ＭＳ 明朝" w:hAnsi="ＭＳ 明朝" w:hint="eastAsia"/>
          <w:b/>
          <w:sz w:val="24"/>
        </w:rPr>
        <w:t>社会福祉法人くれよん</w:t>
      </w:r>
    </w:p>
    <w:p w14:paraId="52FCED12" w14:textId="3FE44FBC" w:rsidR="003D0717" w:rsidRDefault="003D0717" w:rsidP="00F866A2">
      <w:pPr>
        <w:rPr>
          <w:rFonts w:ascii="ＭＳ 明朝" w:hAnsi="ＭＳ 明朝" w:cstheme="minorBidi"/>
          <w:szCs w:val="21"/>
        </w:rPr>
      </w:pPr>
    </w:p>
    <w:p w14:paraId="34D3BBE9" w14:textId="39DCA09A" w:rsidR="00E975EC" w:rsidRDefault="00E975EC" w:rsidP="00F866A2">
      <w:pPr>
        <w:rPr>
          <w:rFonts w:ascii="ＭＳ 明朝" w:hAnsi="ＭＳ 明朝" w:cstheme="minorBidi"/>
          <w:szCs w:val="21"/>
        </w:rPr>
      </w:pPr>
    </w:p>
    <w:p w14:paraId="600A0E4F" w14:textId="7CD3C8C8" w:rsidR="00E975EC" w:rsidRDefault="00E975EC" w:rsidP="00F866A2">
      <w:pPr>
        <w:rPr>
          <w:rFonts w:ascii="ＭＳ 明朝" w:hAnsi="ＭＳ 明朝" w:cstheme="minorBidi"/>
          <w:szCs w:val="21"/>
        </w:rPr>
      </w:pPr>
    </w:p>
    <w:p w14:paraId="63CAA9EC" w14:textId="70E5B9F1" w:rsidR="00E975EC" w:rsidRDefault="00E975EC" w:rsidP="00F866A2">
      <w:pPr>
        <w:rPr>
          <w:rFonts w:ascii="ＭＳ 明朝" w:hAnsi="ＭＳ 明朝" w:cstheme="minorBidi"/>
          <w:szCs w:val="21"/>
        </w:rPr>
      </w:pPr>
    </w:p>
    <w:p w14:paraId="381B5261" w14:textId="0B342896" w:rsidR="00E975EC" w:rsidRDefault="00E975EC" w:rsidP="00F866A2">
      <w:pPr>
        <w:rPr>
          <w:rFonts w:ascii="ＭＳ 明朝" w:hAnsi="ＭＳ 明朝" w:cstheme="minorBidi"/>
          <w:szCs w:val="21"/>
        </w:rPr>
      </w:pPr>
    </w:p>
    <w:p w14:paraId="6B05B1B2" w14:textId="77777777" w:rsidR="00E975EC" w:rsidRDefault="00E975EC" w:rsidP="00F866A2">
      <w:pPr>
        <w:rPr>
          <w:rFonts w:ascii="ＭＳ 明朝" w:hAnsi="ＭＳ 明朝" w:cstheme="minorBidi"/>
          <w:szCs w:val="21"/>
        </w:rPr>
      </w:pPr>
    </w:p>
    <w:p w14:paraId="76827B9D" w14:textId="06CD2143" w:rsidR="003D0717" w:rsidRDefault="003D0717" w:rsidP="00F866A2">
      <w:pPr>
        <w:rPr>
          <w:rFonts w:ascii="ＭＳ 明朝" w:hAnsi="ＭＳ 明朝" w:cstheme="minorBidi"/>
          <w:szCs w:val="21"/>
        </w:rPr>
      </w:pPr>
    </w:p>
    <w:p w14:paraId="0681B81F" w14:textId="39813A41" w:rsidR="003D0717" w:rsidRPr="003D0717" w:rsidRDefault="003D0717" w:rsidP="00F866A2">
      <w:pPr>
        <w:rPr>
          <w:rFonts w:ascii="ＭＳ 明朝" w:hAnsi="ＭＳ 明朝" w:cstheme="minorBidi"/>
          <w:szCs w:val="21"/>
        </w:rPr>
      </w:pPr>
    </w:p>
    <w:p w14:paraId="2DA4A3E9" w14:textId="2030E263" w:rsidR="003D0717" w:rsidRDefault="003D0717" w:rsidP="00F866A2">
      <w:pPr>
        <w:rPr>
          <w:rFonts w:ascii="ＭＳ 明朝" w:hAnsi="ＭＳ 明朝" w:cstheme="minorBidi"/>
          <w:szCs w:val="21"/>
        </w:rPr>
      </w:pPr>
    </w:p>
    <w:p w14:paraId="150B9841" w14:textId="547EE423" w:rsidR="003D0717" w:rsidRDefault="003D0717" w:rsidP="00F866A2">
      <w:pPr>
        <w:rPr>
          <w:rFonts w:ascii="ＭＳ 明朝" w:hAnsi="ＭＳ 明朝" w:cstheme="minorBidi"/>
          <w:szCs w:val="21"/>
        </w:rPr>
      </w:pPr>
    </w:p>
    <w:p w14:paraId="2302F0E7" w14:textId="77777777" w:rsidR="00E975EC" w:rsidRPr="009D5A7A" w:rsidRDefault="00E975EC" w:rsidP="00F866A2">
      <w:pPr>
        <w:rPr>
          <w:rFonts w:ascii="ＭＳ 明朝" w:hAnsi="ＭＳ 明朝" w:cstheme="minorBidi"/>
          <w:szCs w:val="21"/>
        </w:rPr>
      </w:pPr>
    </w:p>
    <w:p w14:paraId="4CF59C24" w14:textId="2CF1C369" w:rsidR="00F866A2" w:rsidRPr="009D5A7A" w:rsidRDefault="00F866A2" w:rsidP="00F866A2">
      <w:pPr>
        <w:rPr>
          <w:rFonts w:ascii="ＭＳ 明朝" w:hAnsi="ＭＳ 明朝" w:cstheme="minorBidi"/>
          <w:szCs w:val="21"/>
        </w:rPr>
      </w:pPr>
      <w:r w:rsidRPr="009D5A7A">
        <w:rPr>
          <w:rFonts w:ascii="ＭＳ 明朝" w:hAnsi="ＭＳ 明朝" w:cstheme="minorBidi" w:hint="eastAsia"/>
          <w:szCs w:val="21"/>
        </w:rPr>
        <w:t>（目的）</w:t>
      </w:r>
    </w:p>
    <w:p w14:paraId="31A61695" w14:textId="40D2F7DC" w:rsidR="00F866A2" w:rsidRPr="00F866A2" w:rsidRDefault="00F866A2" w:rsidP="009D5A7A">
      <w:pPr>
        <w:ind w:left="210" w:hangingChars="100" w:hanging="210"/>
        <w:rPr>
          <w:rFonts w:ascii="ＭＳ 明朝" w:hAnsi="ＭＳ 明朝" w:cstheme="minorBidi"/>
          <w:szCs w:val="21"/>
        </w:rPr>
      </w:pPr>
      <w:r w:rsidRPr="00F866A2">
        <w:rPr>
          <w:rFonts w:ascii="ＭＳ 明朝" w:hAnsi="ＭＳ 明朝" w:cstheme="minorBidi" w:hint="eastAsia"/>
          <w:szCs w:val="21"/>
        </w:rPr>
        <w:t>第</w:t>
      </w:r>
      <w:r w:rsidR="00476F86">
        <w:rPr>
          <w:rFonts w:ascii="ＭＳ 明朝" w:hAnsi="ＭＳ 明朝" w:cstheme="minorBidi" w:hint="eastAsia"/>
          <w:szCs w:val="21"/>
        </w:rPr>
        <w:t>１</w:t>
      </w:r>
      <w:r w:rsidRPr="00F866A2">
        <w:rPr>
          <w:rFonts w:ascii="ＭＳ 明朝" w:hAnsi="ＭＳ 明朝" w:cstheme="minorBidi" w:hint="eastAsia"/>
          <w:szCs w:val="21"/>
        </w:rPr>
        <w:t>条　この規程は、社会福祉法人くれよんが</w:t>
      </w:r>
      <w:r w:rsidR="009D5A7A">
        <w:rPr>
          <w:rFonts w:ascii="ＭＳ 明朝" w:hAnsi="ＭＳ 明朝" w:cstheme="minorBidi" w:hint="eastAsia"/>
          <w:szCs w:val="21"/>
        </w:rPr>
        <w:t>設置</w:t>
      </w:r>
      <w:r w:rsidRPr="00F866A2">
        <w:rPr>
          <w:rFonts w:ascii="ＭＳ 明朝" w:hAnsi="ＭＳ 明朝" w:cstheme="minorBidi" w:hint="eastAsia"/>
          <w:szCs w:val="21"/>
        </w:rPr>
        <w:t>するくれよん工房（以下「事業所」という。）が行う障害者の日常生活及び社会生活を総合的に支援するための法律（以下「法」という。）に基づく</w:t>
      </w:r>
      <w:bookmarkStart w:id="0" w:name="_Hlk79477835"/>
      <w:r w:rsidRPr="00F866A2">
        <w:rPr>
          <w:rFonts w:ascii="ＭＳ 明朝" w:hAnsi="ＭＳ 明朝" w:cstheme="minorBidi" w:hint="eastAsia"/>
          <w:szCs w:val="21"/>
        </w:rPr>
        <w:t>指定就労継続支援</w:t>
      </w:r>
      <w:r w:rsidRPr="00F866A2">
        <w:rPr>
          <w:rFonts w:ascii="ＭＳ 明朝" w:hAnsi="ＭＳ 明朝" w:cstheme="minorBidi"/>
          <w:szCs w:val="21"/>
        </w:rPr>
        <w:t>B型事業</w:t>
      </w:r>
      <w:r w:rsidRPr="00F866A2">
        <w:rPr>
          <w:rFonts w:ascii="ＭＳ 明朝" w:hAnsi="ＭＳ 明朝" w:cstheme="minorBidi" w:hint="eastAsia"/>
          <w:szCs w:val="21"/>
        </w:rPr>
        <w:t>及び</w:t>
      </w:r>
      <w:r w:rsidRPr="009D5A7A">
        <w:rPr>
          <w:rFonts w:ascii="ＭＳ 明朝" w:hAnsi="ＭＳ 明朝" w:cstheme="minorBidi" w:hint="eastAsia"/>
          <w:szCs w:val="21"/>
        </w:rPr>
        <w:t>指定</w:t>
      </w:r>
      <w:r w:rsidRPr="00F866A2">
        <w:rPr>
          <w:rFonts w:ascii="ＭＳ 明朝" w:hAnsi="ＭＳ 明朝" w:cstheme="minorBidi" w:hint="eastAsia"/>
          <w:szCs w:val="21"/>
        </w:rPr>
        <w:t>就労移行支援事業</w:t>
      </w:r>
      <w:bookmarkEnd w:id="0"/>
      <w:r w:rsidRPr="00F866A2">
        <w:rPr>
          <w:rFonts w:ascii="ＭＳ 明朝" w:hAnsi="ＭＳ 明朝" w:cstheme="minorBidi"/>
          <w:szCs w:val="21"/>
        </w:rPr>
        <w:t>の適正な運営を確保するために人員及び管理運営に関することを定め、</w:t>
      </w:r>
      <w:r w:rsidR="00476F86">
        <w:rPr>
          <w:rFonts w:ascii="ＭＳ 明朝" w:hAnsi="ＭＳ 明朝" w:cstheme="minorBidi" w:hint="eastAsia"/>
          <w:szCs w:val="21"/>
        </w:rPr>
        <w:t>当該</w:t>
      </w:r>
      <w:r w:rsidRPr="00F866A2">
        <w:rPr>
          <w:rFonts w:ascii="ＭＳ 明朝" w:hAnsi="ＭＳ 明朝" w:cstheme="minorBidi" w:hint="eastAsia"/>
          <w:szCs w:val="21"/>
        </w:rPr>
        <w:t>事業</w:t>
      </w:r>
      <w:r w:rsidRPr="009D5A7A">
        <w:rPr>
          <w:rFonts w:ascii="ＭＳ 明朝" w:hAnsi="ＭＳ 明朝" w:cstheme="minorBidi" w:hint="eastAsia"/>
          <w:szCs w:val="21"/>
        </w:rPr>
        <w:t>の円滑な運営管理を図るとともに、常に</w:t>
      </w:r>
      <w:r w:rsidRPr="00F866A2">
        <w:rPr>
          <w:rFonts w:ascii="ＭＳ 明朝" w:hAnsi="ＭＳ 明朝" w:cstheme="minorBidi"/>
          <w:szCs w:val="21"/>
        </w:rPr>
        <w:t>支給決定を受けた障害者（以下「利用者」という。）</w:t>
      </w:r>
      <w:r w:rsidRPr="009D5A7A">
        <w:rPr>
          <w:rFonts w:ascii="ＭＳ 明朝" w:hAnsi="ＭＳ 明朝" w:cstheme="minorBidi" w:hint="eastAsia"/>
          <w:szCs w:val="21"/>
        </w:rPr>
        <w:t>の立場に立った適切な</w:t>
      </w:r>
      <w:r w:rsidRPr="00F866A2">
        <w:rPr>
          <w:rFonts w:ascii="ＭＳ 明朝" w:hAnsi="ＭＳ 明朝" w:cstheme="minorBidi"/>
          <w:szCs w:val="21"/>
        </w:rPr>
        <w:t>指定就労継続支援B型</w:t>
      </w:r>
      <w:r w:rsidRPr="00F866A2">
        <w:rPr>
          <w:rFonts w:ascii="ＭＳ 明朝" w:hAnsi="ＭＳ 明朝" w:cstheme="minorBidi" w:hint="eastAsia"/>
          <w:szCs w:val="21"/>
        </w:rPr>
        <w:t>及び指定就労移行支援</w:t>
      </w:r>
      <w:r w:rsidRPr="00F866A2">
        <w:rPr>
          <w:rFonts w:ascii="ＭＳ 明朝" w:hAnsi="ＭＳ 明朝" w:cstheme="minorBidi"/>
          <w:szCs w:val="21"/>
        </w:rPr>
        <w:t>を提供することを目的とする。</w:t>
      </w:r>
    </w:p>
    <w:p w14:paraId="5846ECDB" w14:textId="77777777" w:rsidR="00377501" w:rsidRPr="009D5A7A" w:rsidRDefault="00377501" w:rsidP="00377501">
      <w:pPr>
        <w:ind w:leftChars="100" w:left="420" w:hangingChars="100" w:hanging="210"/>
        <w:rPr>
          <w:rFonts w:ascii="ＭＳ 明朝" w:hAnsi="ＭＳ 明朝"/>
          <w:szCs w:val="21"/>
        </w:rPr>
      </w:pPr>
    </w:p>
    <w:p w14:paraId="33F970B1" w14:textId="50713341" w:rsidR="00377501" w:rsidRPr="009D5A7A" w:rsidRDefault="00377501" w:rsidP="00377501">
      <w:pPr>
        <w:rPr>
          <w:rFonts w:ascii="ＭＳ 明朝" w:hAnsi="ＭＳ 明朝"/>
          <w:szCs w:val="21"/>
        </w:rPr>
      </w:pPr>
      <w:r w:rsidRPr="009D5A7A">
        <w:rPr>
          <w:rFonts w:ascii="ＭＳ 明朝" w:hAnsi="ＭＳ 明朝" w:hint="eastAsia"/>
          <w:szCs w:val="21"/>
        </w:rPr>
        <w:t>（運営の方針）</w:t>
      </w:r>
    </w:p>
    <w:p w14:paraId="5EF41378" w14:textId="2DA74793" w:rsidR="00985668" w:rsidRPr="00985668" w:rsidRDefault="009D5A7A" w:rsidP="009D5A7A">
      <w:pPr>
        <w:ind w:left="210" w:hangingChars="100" w:hanging="210"/>
        <w:rPr>
          <w:rFonts w:ascii="ＭＳ 明朝" w:hAnsi="ＭＳ 明朝" w:cstheme="minorBidi"/>
          <w:szCs w:val="21"/>
        </w:rPr>
      </w:pPr>
      <w:r w:rsidRPr="009D5A7A">
        <w:rPr>
          <w:rFonts w:ascii="ＭＳ 明朝" w:hAnsi="ＭＳ 明朝" w:cstheme="minorBidi" w:hint="eastAsia"/>
          <w:szCs w:val="21"/>
        </w:rPr>
        <w:t>第</w:t>
      </w:r>
      <w:r w:rsidR="00476F86">
        <w:rPr>
          <w:rFonts w:ascii="ＭＳ 明朝" w:hAnsi="ＭＳ 明朝" w:cstheme="minorBidi" w:hint="eastAsia"/>
          <w:szCs w:val="21"/>
        </w:rPr>
        <w:t>２</w:t>
      </w:r>
      <w:r w:rsidRPr="009D5A7A">
        <w:rPr>
          <w:rFonts w:ascii="ＭＳ 明朝" w:hAnsi="ＭＳ 明朝" w:cstheme="minorBidi" w:hint="eastAsia"/>
          <w:szCs w:val="21"/>
        </w:rPr>
        <w:t>条　指定</w:t>
      </w:r>
      <w:r w:rsidR="00985668" w:rsidRPr="00985668">
        <w:rPr>
          <w:rFonts w:ascii="ＭＳ 明朝" w:hAnsi="ＭＳ 明朝" w:cstheme="minorBidi" w:hint="eastAsia"/>
          <w:szCs w:val="21"/>
        </w:rPr>
        <w:t>就労継続支援Ｂ型の事業は、利用者が自立した日常生活又は社会生活を営むことができるよう、通常の事業所に雇用されることが困難であって、雇用契約に基づく就労が困難である者に対して就労の機会を提供するとともに、生産活動その他の活動の機会の提供を通じて、その知識及び能力の向上のために必要な訓練その他の便宜を適切かつ効果的に行うものとする。</w:t>
      </w:r>
    </w:p>
    <w:p w14:paraId="79BD7046" w14:textId="74CE647B" w:rsidR="00985668" w:rsidRPr="00985668" w:rsidRDefault="009D5A7A" w:rsidP="009D5A7A">
      <w:pPr>
        <w:ind w:leftChars="100" w:left="210" w:firstLineChars="100" w:firstLine="210"/>
        <w:rPr>
          <w:rFonts w:ascii="ＭＳ 明朝" w:hAnsi="ＭＳ 明朝" w:cstheme="minorBidi"/>
          <w:szCs w:val="21"/>
        </w:rPr>
      </w:pPr>
      <w:r w:rsidRPr="009D5A7A">
        <w:rPr>
          <w:rFonts w:ascii="ＭＳ 明朝" w:hAnsi="ＭＳ 明朝" w:cstheme="minorBidi" w:hint="eastAsia"/>
          <w:szCs w:val="21"/>
        </w:rPr>
        <w:t>指定</w:t>
      </w:r>
      <w:r w:rsidR="00985668" w:rsidRPr="00985668">
        <w:rPr>
          <w:rFonts w:ascii="ＭＳ 明朝" w:hAnsi="ＭＳ 明朝" w:cstheme="minorBidi" w:hint="eastAsia"/>
          <w:szCs w:val="21"/>
        </w:rPr>
        <w:t>就労移行支援の事業は、利用者が自立した日常生活又は社会生活を営むことができるよう、就労を希望する障害者であって、通常の事業所に雇用されることが可能と見込まれる</w:t>
      </w:r>
      <w:r w:rsidRPr="009D5A7A">
        <w:rPr>
          <w:rFonts w:ascii="ＭＳ 明朝" w:hAnsi="ＭＳ 明朝" w:cstheme="minorBidi" w:hint="eastAsia"/>
          <w:szCs w:val="21"/>
        </w:rPr>
        <w:t>者</w:t>
      </w:r>
      <w:r w:rsidR="00985668" w:rsidRPr="00985668">
        <w:rPr>
          <w:rFonts w:ascii="ＭＳ 明朝" w:hAnsi="ＭＳ 明朝" w:cstheme="minorBidi" w:hint="eastAsia"/>
          <w:szCs w:val="21"/>
        </w:rPr>
        <w:t>に対して、２</w:t>
      </w:r>
      <w:r w:rsidR="00985668" w:rsidRPr="00985668">
        <w:rPr>
          <w:rFonts w:ascii="ＭＳ 明朝" w:hAnsi="ＭＳ 明朝" w:cstheme="minorBidi"/>
          <w:szCs w:val="21"/>
        </w:rPr>
        <w:t xml:space="preserve"> 年間</w:t>
      </w:r>
      <w:r w:rsidRPr="009D5A7A">
        <w:rPr>
          <w:rFonts w:ascii="ＭＳ 明朝" w:hAnsi="ＭＳ 明朝" w:cstheme="minorBidi" w:hint="eastAsia"/>
          <w:szCs w:val="21"/>
        </w:rPr>
        <w:t>に</w:t>
      </w:r>
      <w:r w:rsidR="00985668" w:rsidRPr="00985668">
        <w:rPr>
          <w:rFonts w:ascii="ＭＳ 明朝" w:hAnsi="ＭＳ 明朝" w:cstheme="minorBidi"/>
          <w:szCs w:val="21"/>
        </w:rPr>
        <w:t>わたり、生産活動その他の活動の機会の提供を通じて、就労に必要な知識及び能力の向上のために必要な訓練</w:t>
      </w:r>
      <w:r w:rsidR="00985668" w:rsidRPr="00985668">
        <w:rPr>
          <w:rFonts w:ascii="ＭＳ 明朝" w:hAnsi="ＭＳ 明朝" w:cstheme="minorBidi" w:hint="eastAsia"/>
          <w:szCs w:val="21"/>
        </w:rPr>
        <w:t>その他の便宜を適切かつ効果的に行うものとする。</w:t>
      </w:r>
    </w:p>
    <w:p w14:paraId="6CEB3CBD" w14:textId="77777777" w:rsidR="00985668" w:rsidRPr="00985668" w:rsidRDefault="00985668" w:rsidP="009D5A7A">
      <w:pPr>
        <w:ind w:left="210" w:hangingChars="100" w:hanging="210"/>
        <w:rPr>
          <w:rFonts w:ascii="ＭＳ 明朝" w:hAnsi="ＭＳ 明朝" w:cstheme="minorBidi"/>
          <w:szCs w:val="21"/>
        </w:rPr>
      </w:pPr>
      <w:r w:rsidRPr="00985668">
        <w:rPr>
          <w:rFonts w:ascii="ＭＳ 明朝" w:hAnsi="ＭＳ 明朝" w:cstheme="minorBidi" w:hint="eastAsia"/>
          <w:szCs w:val="21"/>
        </w:rPr>
        <w:t>２　事業の実施にあたっては、利用者の意思及び人格を尊重して、常に利用者の立場に立ったサービスの提供に努めるものとする。</w:t>
      </w:r>
    </w:p>
    <w:p w14:paraId="1785FD4C" w14:textId="77777777" w:rsidR="00985668" w:rsidRPr="00985668" w:rsidRDefault="00985668" w:rsidP="009D5A7A">
      <w:pPr>
        <w:ind w:left="210" w:hangingChars="100" w:hanging="210"/>
        <w:rPr>
          <w:rFonts w:ascii="ＭＳ 明朝" w:hAnsi="ＭＳ 明朝" w:cstheme="minorBidi"/>
          <w:szCs w:val="21"/>
        </w:rPr>
      </w:pPr>
      <w:r w:rsidRPr="00985668">
        <w:rPr>
          <w:rFonts w:ascii="ＭＳ 明朝" w:hAnsi="ＭＳ 明朝" w:cstheme="minorBidi" w:hint="eastAsia"/>
          <w:szCs w:val="21"/>
        </w:rPr>
        <w:t>３　事業の実施にあたっては、地域との結び付きを重視し、市町村、他の障害福祉サービス事業者その他の保健医療サービス及び福祉サービスを提供する者との連携に努めるものとする。</w:t>
      </w:r>
    </w:p>
    <w:p w14:paraId="0A530FF9" w14:textId="77777777" w:rsidR="00985668" w:rsidRPr="00985668" w:rsidRDefault="00985668" w:rsidP="009D5A7A">
      <w:pPr>
        <w:ind w:left="210" w:hangingChars="100" w:hanging="210"/>
        <w:rPr>
          <w:rFonts w:ascii="ＭＳ 明朝" w:hAnsi="ＭＳ 明朝" w:cstheme="minorBidi"/>
          <w:szCs w:val="21"/>
        </w:rPr>
      </w:pPr>
      <w:r w:rsidRPr="00985668">
        <w:rPr>
          <w:rFonts w:ascii="ＭＳ 明朝" w:hAnsi="ＭＳ 明朝" w:cstheme="minorBidi" w:hint="eastAsia"/>
          <w:szCs w:val="21"/>
        </w:rPr>
        <w:t>４　事業の実施に当たっては、自ら提供する指定就労継続支援Ｂ型及び指定就労移行支援の事業の質の評価を行い、常にその改善に努めるものとする。</w:t>
      </w:r>
    </w:p>
    <w:p w14:paraId="2F988240" w14:textId="77777777" w:rsidR="00985668" w:rsidRPr="00985668" w:rsidRDefault="00985668" w:rsidP="00985668">
      <w:pPr>
        <w:rPr>
          <w:rFonts w:ascii="ＭＳ 明朝" w:hAnsi="ＭＳ 明朝" w:cstheme="minorBidi"/>
          <w:szCs w:val="21"/>
        </w:rPr>
      </w:pPr>
      <w:r w:rsidRPr="00985668">
        <w:rPr>
          <w:rFonts w:ascii="ＭＳ 明朝" w:hAnsi="ＭＳ 明朝" w:cstheme="minorBidi" w:hint="eastAsia"/>
          <w:szCs w:val="21"/>
        </w:rPr>
        <w:t>５　事業の実施にあたっては、前４項の他、関係法令等を遵守する。</w:t>
      </w:r>
    </w:p>
    <w:p w14:paraId="620BFED5" w14:textId="77777777" w:rsidR="00377501" w:rsidRPr="009D5A7A" w:rsidRDefault="00377501" w:rsidP="00377501">
      <w:pPr>
        <w:ind w:leftChars="100" w:left="420" w:hangingChars="100" w:hanging="210"/>
        <w:rPr>
          <w:rFonts w:ascii="ＭＳ 明朝" w:hAnsi="ＭＳ 明朝"/>
          <w:szCs w:val="21"/>
        </w:rPr>
      </w:pPr>
    </w:p>
    <w:p w14:paraId="013C145D" w14:textId="77777777" w:rsidR="00377501" w:rsidRPr="009D5A7A" w:rsidRDefault="00377501" w:rsidP="00377501">
      <w:pPr>
        <w:rPr>
          <w:rFonts w:ascii="ＭＳ 明朝" w:hAnsi="ＭＳ 明朝"/>
          <w:szCs w:val="21"/>
        </w:rPr>
      </w:pPr>
      <w:r w:rsidRPr="009D5A7A">
        <w:rPr>
          <w:rFonts w:ascii="ＭＳ 明朝" w:hAnsi="ＭＳ 明朝" w:hint="eastAsia"/>
          <w:szCs w:val="21"/>
        </w:rPr>
        <w:t>（事業所の名称等）</w:t>
      </w:r>
    </w:p>
    <w:p w14:paraId="78E5E53C" w14:textId="211FE5BA" w:rsidR="00377501" w:rsidRPr="009D5A7A" w:rsidRDefault="00D93AD5" w:rsidP="00F27E12">
      <w:pPr>
        <w:ind w:left="178" w:hangingChars="85" w:hanging="178"/>
        <w:rPr>
          <w:rFonts w:ascii="ＭＳ 明朝" w:hAnsi="ＭＳ 明朝"/>
          <w:szCs w:val="21"/>
        </w:rPr>
      </w:pPr>
      <w:r w:rsidRPr="009D5A7A">
        <w:rPr>
          <w:rFonts w:ascii="ＭＳ 明朝" w:hAnsi="ＭＳ 明朝" w:hint="eastAsia"/>
          <w:szCs w:val="21"/>
        </w:rPr>
        <w:t>第３</w:t>
      </w:r>
      <w:r w:rsidR="00377501" w:rsidRPr="009D5A7A">
        <w:rPr>
          <w:rFonts w:ascii="ＭＳ 明朝" w:hAnsi="ＭＳ 明朝" w:hint="eastAsia"/>
          <w:szCs w:val="21"/>
        </w:rPr>
        <w:t xml:space="preserve">条　</w:t>
      </w:r>
      <w:r w:rsidR="001315EC" w:rsidRPr="009D5A7A">
        <w:rPr>
          <w:rFonts w:ascii="ＭＳ 明朝" w:hAnsi="ＭＳ 明朝" w:hint="eastAsia"/>
          <w:szCs w:val="21"/>
        </w:rPr>
        <w:t>指定就労継続支援Ｂ型事業及び指定就労移行支援事業</w:t>
      </w:r>
      <w:r w:rsidR="00377501" w:rsidRPr="009D5A7A">
        <w:rPr>
          <w:rFonts w:ascii="ＭＳ 明朝" w:hAnsi="ＭＳ 明朝" w:hint="eastAsia"/>
          <w:szCs w:val="21"/>
        </w:rPr>
        <w:t>を行う事業所の名称及び所在地は、次のとおりとする。</w:t>
      </w:r>
    </w:p>
    <w:p w14:paraId="26982A82" w14:textId="77777777" w:rsidR="00377501" w:rsidRPr="009D5A7A" w:rsidRDefault="00377501" w:rsidP="00377501">
      <w:pPr>
        <w:ind w:firstLineChars="100" w:firstLine="210"/>
        <w:rPr>
          <w:rFonts w:ascii="ＭＳ 明朝" w:hAnsi="ＭＳ 明朝"/>
          <w:szCs w:val="21"/>
        </w:rPr>
      </w:pPr>
      <w:r w:rsidRPr="009D5A7A">
        <w:rPr>
          <w:rFonts w:ascii="ＭＳ 明朝" w:hAnsi="ＭＳ 明朝" w:hint="eastAsia"/>
          <w:szCs w:val="21"/>
        </w:rPr>
        <w:t xml:space="preserve">（１）名称　　</w:t>
      </w:r>
      <w:r w:rsidR="0014629E" w:rsidRPr="009D5A7A">
        <w:rPr>
          <w:rFonts w:ascii="ＭＳ 明朝" w:hAnsi="ＭＳ 明朝" w:hint="eastAsia"/>
          <w:szCs w:val="21"/>
        </w:rPr>
        <w:t>くれよん工房</w:t>
      </w:r>
    </w:p>
    <w:p w14:paraId="36A3780C" w14:textId="77777777" w:rsidR="00377501" w:rsidRPr="009D5A7A" w:rsidRDefault="00377501" w:rsidP="00377501">
      <w:pPr>
        <w:ind w:firstLineChars="100" w:firstLine="210"/>
        <w:rPr>
          <w:rFonts w:ascii="ＭＳ 明朝" w:hAnsi="ＭＳ 明朝"/>
          <w:szCs w:val="21"/>
        </w:rPr>
      </w:pPr>
      <w:r w:rsidRPr="009D5A7A">
        <w:rPr>
          <w:rFonts w:ascii="ＭＳ 明朝" w:hAnsi="ＭＳ 明朝" w:hint="eastAsia"/>
          <w:szCs w:val="21"/>
        </w:rPr>
        <w:t xml:space="preserve">（２）所在地　</w:t>
      </w:r>
      <w:r w:rsidR="00367285" w:rsidRPr="009D5A7A">
        <w:rPr>
          <w:rFonts w:ascii="ＭＳ 明朝" w:hAnsi="ＭＳ 明朝" w:hint="eastAsia"/>
          <w:szCs w:val="21"/>
        </w:rPr>
        <w:t>茨城県水戸市</w:t>
      </w:r>
      <w:r w:rsidR="005072F6" w:rsidRPr="009D5A7A">
        <w:rPr>
          <w:rFonts w:ascii="ＭＳ 明朝" w:hAnsi="ＭＳ 明朝" w:hint="eastAsia"/>
          <w:szCs w:val="21"/>
        </w:rPr>
        <w:t>元吉田町１８７３－８</w:t>
      </w:r>
    </w:p>
    <w:p w14:paraId="38412E64" w14:textId="77777777" w:rsidR="007A21B2" w:rsidRPr="009D5A7A" w:rsidRDefault="007A21B2" w:rsidP="00377501">
      <w:pPr>
        <w:rPr>
          <w:rFonts w:ascii="ＭＳ 明朝" w:hAnsi="ＭＳ 明朝"/>
          <w:szCs w:val="21"/>
        </w:rPr>
      </w:pPr>
    </w:p>
    <w:p w14:paraId="379D777D" w14:textId="77777777" w:rsidR="00377501" w:rsidRPr="009D5A7A" w:rsidRDefault="00377501" w:rsidP="00377501">
      <w:pPr>
        <w:rPr>
          <w:rFonts w:ascii="ＭＳ 明朝" w:hAnsi="ＭＳ 明朝"/>
          <w:szCs w:val="21"/>
        </w:rPr>
      </w:pPr>
      <w:r w:rsidRPr="009D5A7A">
        <w:rPr>
          <w:rFonts w:ascii="ＭＳ 明朝" w:hAnsi="ＭＳ 明朝" w:hint="eastAsia"/>
          <w:szCs w:val="21"/>
        </w:rPr>
        <w:t>（職員の職種、</w:t>
      </w:r>
      <w:r w:rsidR="00B06357" w:rsidRPr="009D5A7A">
        <w:rPr>
          <w:rFonts w:ascii="ＭＳ 明朝" w:hAnsi="ＭＳ 明朝" w:hint="eastAsia"/>
          <w:szCs w:val="21"/>
        </w:rPr>
        <w:t>員数</w:t>
      </w:r>
      <w:r w:rsidRPr="009D5A7A">
        <w:rPr>
          <w:rFonts w:ascii="ＭＳ 明朝" w:hAnsi="ＭＳ 明朝" w:hint="eastAsia"/>
          <w:szCs w:val="21"/>
        </w:rPr>
        <w:t>及び職務の内容）</w:t>
      </w:r>
    </w:p>
    <w:p w14:paraId="2EFDC2FD" w14:textId="77777777" w:rsidR="00377501" w:rsidRPr="009D5A7A" w:rsidRDefault="00D93AD5" w:rsidP="00377501">
      <w:pPr>
        <w:ind w:left="210" w:hangingChars="100" w:hanging="210"/>
        <w:rPr>
          <w:rFonts w:ascii="ＭＳ 明朝" w:hAnsi="ＭＳ 明朝"/>
          <w:szCs w:val="21"/>
        </w:rPr>
      </w:pPr>
      <w:r w:rsidRPr="009D5A7A">
        <w:rPr>
          <w:rFonts w:ascii="ＭＳ 明朝" w:hAnsi="ＭＳ 明朝" w:hint="eastAsia"/>
          <w:szCs w:val="21"/>
        </w:rPr>
        <w:t>第４</w:t>
      </w:r>
      <w:r w:rsidR="00377501" w:rsidRPr="009D5A7A">
        <w:rPr>
          <w:rFonts w:ascii="ＭＳ 明朝" w:hAnsi="ＭＳ 明朝" w:hint="eastAsia"/>
          <w:szCs w:val="21"/>
        </w:rPr>
        <w:t>条　事業所における職員の職種、</w:t>
      </w:r>
      <w:r w:rsidR="00B06357" w:rsidRPr="009D5A7A">
        <w:rPr>
          <w:rFonts w:ascii="ＭＳ 明朝" w:hAnsi="ＭＳ 明朝" w:hint="eastAsia"/>
          <w:szCs w:val="21"/>
        </w:rPr>
        <w:t>員数</w:t>
      </w:r>
      <w:r w:rsidR="00377501" w:rsidRPr="009D5A7A">
        <w:rPr>
          <w:rFonts w:ascii="ＭＳ 明朝" w:hAnsi="ＭＳ 明朝" w:hint="eastAsia"/>
          <w:szCs w:val="21"/>
        </w:rPr>
        <w:t>及び職務の内容は、次のとおりとする。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956"/>
        <w:gridCol w:w="5149"/>
      </w:tblGrid>
      <w:tr w:rsidR="00085ACC" w:rsidRPr="009D5A7A" w14:paraId="2F202AB6" w14:textId="77777777">
        <w:tc>
          <w:tcPr>
            <w:tcW w:w="2268" w:type="dxa"/>
          </w:tcPr>
          <w:p w14:paraId="582E2FD0" w14:textId="77777777" w:rsidR="00085ACC" w:rsidRPr="009D5A7A" w:rsidRDefault="00085ACC" w:rsidP="00A5156D">
            <w:pPr>
              <w:jc w:val="center"/>
              <w:rPr>
                <w:rFonts w:ascii="ＭＳ 明朝" w:hAnsi="ＭＳ 明朝"/>
                <w:szCs w:val="21"/>
              </w:rPr>
            </w:pPr>
            <w:r w:rsidRPr="009D5A7A">
              <w:rPr>
                <w:rFonts w:ascii="ＭＳ 明朝" w:hAnsi="ＭＳ 明朝" w:hint="eastAsia"/>
                <w:szCs w:val="21"/>
              </w:rPr>
              <w:t>職種</w:t>
            </w:r>
          </w:p>
        </w:tc>
        <w:tc>
          <w:tcPr>
            <w:tcW w:w="1980" w:type="dxa"/>
          </w:tcPr>
          <w:p w14:paraId="7EED1879" w14:textId="77777777" w:rsidR="00085ACC" w:rsidRPr="009D5A7A" w:rsidRDefault="00B06357" w:rsidP="00A5156D">
            <w:pPr>
              <w:jc w:val="center"/>
              <w:rPr>
                <w:rFonts w:ascii="ＭＳ 明朝" w:hAnsi="ＭＳ 明朝"/>
                <w:szCs w:val="21"/>
              </w:rPr>
            </w:pPr>
            <w:r w:rsidRPr="009D5A7A">
              <w:rPr>
                <w:rFonts w:ascii="ＭＳ 明朝" w:hAnsi="ＭＳ 明朝" w:hint="eastAsia"/>
                <w:szCs w:val="21"/>
              </w:rPr>
              <w:t>員数</w:t>
            </w:r>
          </w:p>
        </w:tc>
        <w:tc>
          <w:tcPr>
            <w:tcW w:w="5220" w:type="dxa"/>
          </w:tcPr>
          <w:p w14:paraId="68D0D8F5" w14:textId="77777777" w:rsidR="00085ACC" w:rsidRPr="009D5A7A" w:rsidRDefault="00085ACC" w:rsidP="00A5156D">
            <w:pPr>
              <w:jc w:val="center"/>
              <w:rPr>
                <w:rFonts w:ascii="ＭＳ 明朝" w:hAnsi="ＭＳ 明朝"/>
                <w:szCs w:val="21"/>
              </w:rPr>
            </w:pPr>
            <w:r w:rsidRPr="009D5A7A">
              <w:rPr>
                <w:rFonts w:ascii="ＭＳ 明朝" w:hAnsi="ＭＳ 明朝" w:hint="eastAsia"/>
                <w:szCs w:val="21"/>
              </w:rPr>
              <w:t>職務内容</w:t>
            </w:r>
          </w:p>
        </w:tc>
      </w:tr>
      <w:tr w:rsidR="00085ACC" w:rsidRPr="009D5A7A" w14:paraId="7806BF7B" w14:textId="77777777">
        <w:tc>
          <w:tcPr>
            <w:tcW w:w="2268" w:type="dxa"/>
            <w:vAlign w:val="center"/>
          </w:tcPr>
          <w:p w14:paraId="00135DB1" w14:textId="77777777" w:rsidR="00085ACC" w:rsidRPr="009D5A7A" w:rsidRDefault="00085ACC" w:rsidP="00A5156D">
            <w:pPr>
              <w:jc w:val="center"/>
              <w:rPr>
                <w:rFonts w:ascii="ＭＳ 明朝" w:hAnsi="ＭＳ 明朝"/>
                <w:szCs w:val="21"/>
              </w:rPr>
            </w:pPr>
            <w:r w:rsidRPr="009D5A7A">
              <w:rPr>
                <w:rFonts w:ascii="ＭＳ 明朝" w:hAnsi="ＭＳ 明朝" w:hint="eastAsia"/>
                <w:szCs w:val="21"/>
              </w:rPr>
              <w:t>管理者</w:t>
            </w:r>
          </w:p>
        </w:tc>
        <w:tc>
          <w:tcPr>
            <w:tcW w:w="1980" w:type="dxa"/>
            <w:vAlign w:val="center"/>
          </w:tcPr>
          <w:p w14:paraId="01FDED0D" w14:textId="77777777" w:rsidR="00085ACC" w:rsidRPr="009D5A7A" w:rsidRDefault="00AE2994" w:rsidP="00A5156D">
            <w:pPr>
              <w:jc w:val="center"/>
              <w:rPr>
                <w:rFonts w:ascii="ＭＳ 明朝" w:hAnsi="ＭＳ 明朝"/>
                <w:szCs w:val="21"/>
              </w:rPr>
            </w:pPr>
            <w:r w:rsidRPr="009D5A7A">
              <w:rPr>
                <w:rFonts w:ascii="ＭＳ 明朝" w:hAnsi="ＭＳ 明朝" w:hint="eastAsia"/>
                <w:szCs w:val="21"/>
              </w:rPr>
              <w:t>常勤</w:t>
            </w:r>
            <w:r w:rsidR="008C6BD3" w:rsidRPr="009D5A7A">
              <w:rPr>
                <w:rFonts w:ascii="ＭＳ 明朝" w:hAnsi="ＭＳ 明朝" w:hint="eastAsia"/>
                <w:szCs w:val="21"/>
              </w:rPr>
              <w:t>兼務</w:t>
            </w:r>
            <w:r w:rsidRPr="009D5A7A">
              <w:rPr>
                <w:rFonts w:ascii="ＭＳ 明朝" w:hAnsi="ＭＳ 明朝" w:hint="eastAsia"/>
                <w:szCs w:val="21"/>
              </w:rPr>
              <w:t>1</w:t>
            </w:r>
          </w:p>
        </w:tc>
        <w:tc>
          <w:tcPr>
            <w:tcW w:w="5220" w:type="dxa"/>
          </w:tcPr>
          <w:p w14:paraId="057BC379" w14:textId="77777777" w:rsidR="00085ACC" w:rsidRPr="009D5A7A" w:rsidRDefault="00AE2994" w:rsidP="00377501">
            <w:pPr>
              <w:rPr>
                <w:rFonts w:ascii="ＭＳ 明朝" w:hAnsi="ＭＳ 明朝"/>
                <w:szCs w:val="21"/>
              </w:rPr>
            </w:pPr>
            <w:r w:rsidRPr="009D5A7A">
              <w:rPr>
                <w:rFonts w:ascii="ＭＳ 明朝" w:hAnsi="ＭＳ 明朝" w:hint="eastAsia"/>
                <w:szCs w:val="21"/>
              </w:rPr>
              <w:t>管理者は、職員の管理、業務の実施状況の把握、その他の管理を一元的に行うとともに、法令等に規定されている事業の実施に関し、職員に対し遵守させるために必要な指揮命令を行う。</w:t>
            </w:r>
          </w:p>
        </w:tc>
      </w:tr>
      <w:tr w:rsidR="00085ACC" w:rsidRPr="009D5A7A" w14:paraId="10C0DD33" w14:textId="77777777">
        <w:tc>
          <w:tcPr>
            <w:tcW w:w="2268" w:type="dxa"/>
            <w:vAlign w:val="center"/>
          </w:tcPr>
          <w:p w14:paraId="35ECC71E" w14:textId="77777777" w:rsidR="00085ACC" w:rsidRPr="009D5A7A" w:rsidRDefault="00085ACC" w:rsidP="00A5156D">
            <w:pPr>
              <w:jc w:val="center"/>
              <w:rPr>
                <w:rFonts w:ascii="ＭＳ 明朝" w:hAnsi="ＭＳ 明朝"/>
                <w:szCs w:val="21"/>
              </w:rPr>
            </w:pPr>
            <w:r w:rsidRPr="009D5A7A">
              <w:rPr>
                <w:rFonts w:ascii="ＭＳ 明朝" w:hAnsi="ＭＳ 明朝" w:hint="eastAsia"/>
                <w:szCs w:val="21"/>
              </w:rPr>
              <w:lastRenderedPageBreak/>
              <w:t>サービス管理責任者</w:t>
            </w:r>
          </w:p>
        </w:tc>
        <w:tc>
          <w:tcPr>
            <w:tcW w:w="1980" w:type="dxa"/>
            <w:vAlign w:val="center"/>
          </w:tcPr>
          <w:p w14:paraId="579F8DDB" w14:textId="0B80D3C4" w:rsidR="00085ACC" w:rsidRPr="009D5A7A" w:rsidRDefault="00AE2994" w:rsidP="00A5156D">
            <w:pPr>
              <w:jc w:val="center"/>
              <w:rPr>
                <w:rFonts w:ascii="ＭＳ 明朝" w:hAnsi="ＭＳ 明朝"/>
                <w:szCs w:val="21"/>
              </w:rPr>
            </w:pPr>
            <w:r w:rsidRPr="009D5A7A">
              <w:rPr>
                <w:rFonts w:ascii="ＭＳ 明朝" w:hAnsi="ＭＳ 明朝" w:hint="eastAsia"/>
                <w:szCs w:val="21"/>
              </w:rPr>
              <w:t>常勤</w:t>
            </w:r>
            <w:r w:rsidR="001362CA" w:rsidRPr="009D5A7A">
              <w:rPr>
                <w:rFonts w:ascii="ＭＳ 明朝" w:hAnsi="ＭＳ 明朝" w:hint="eastAsia"/>
                <w:szCs w:val="21"/>
              </w:rPr>
              <w:t>兼務</w:t>
            </w:r>
            <w:r w:rsidR="00D02959" w:rsidRPr="009D5A7A">
              <w:rPr>
                <w:rFonts w:ascii="ＭＳ 明朝" w:hAnsi="ＭＳ 明朝" w:hint="eastAsia"/>
                <w:szCs w:val="21"/>
              </w:rPr>
              <w:t>２</w:t>
            </w:r>
          </w:p>
        </w:tc>
        <w:tc>
          <w:tcPr>
            <w:tcW w:w="5220" w:type="dxa"/>
          </w:tcPr>
          <w:p w14:paraId="1F120119" w14:textId="77777777" w:rsidR="00085ACC" w:rsidRPr="009D5A7A" w:rsidRDefault="00AE2994" w:rsidP="00A35644">
            <w:pPr>
              <w:rPr>
                <w:rFonts w:ascii="ＭＳ 明朝" w:hAnsi="ＭＳ 明朝"/>
                <w:szCs w:val="21"/>
              </w:rPr>
            </w:pPr>
            <w:r w:rsidRPr="009D5A7A">
              <w:rPr>
                <w:rFonts w:ascii="ＭＳ 明朝" w:hAnsi="ＭＳ 明朝" w:hint="eastAsia"/>
                <w:szCs w:val="21"/>
              </w:rPr>
              <w:t>サービス管理責任者は、</w:t>
            </w:r>
            <w:r w:rsidR="00B3704E" w:rsidRPr="009D5A7A">
              <w:rPr>
                <w:rFonts w:ascii="ＭＳ 明朝" w:hAnsi="ＭＳ 明朝" w:hint="eastAsia"/>
                <w:szCs w:val="21"/>
              </w:rPr>
              <w:t>各事業の</w:t>
            </w:r>
            <w:r w:rsidRPr="009D5A7A">
              <w:rPr>
                <w:rFonts w:ascii="ＭＳ 明朝" w:hAnsi="ＭＳ 明朝" w:hint="eastAsia"/>
                <w:szCs w:val="21"/>
              </w:rPr>
              <w:t>利用者の</w:t>
            </w:r>
            <w:r w:rsidR="00A35644" w:rsidRPr="009D5A7A">
              <w:rPr>
                <w:rFonts w:ascii="ＭＳ 明朝" w:hAnsi="ＭＳ 明朝" w:hint="eastAsia"/>
                <w:szCs w:val="21"/>
              </w:rPr>
              <w:t>アセスメント・</w:t>
            </w:r>
            <w:r w:rsidRPr="009D5A7A">
              <w:rPr>
                <w:rFonts w:ascii="ＭＳ 明朝" w:hAnsi="ＭＳ 明朝" w:hint="eastAsia"/>
                <w:szCs w:val="21"/>
              </w:rPr>
              <w:t>個別支援計画の作成・</w:t>
            </w:r>
            <w:r w:rsidR="006B4A05" w:rsidRPr="009D5A7A">
              <w:rPr>
                <w:rFonts w:ascii="ＭＳ 明朝" w:hAnsi="ＭＳ 明朝" w:hint="eastAsia"/>
                <w:szCs w:val="21"/>
              </w:rPr>
              <w:t>実施・</w:t>
            </w:r>
            <w:r w:rsidR="00A35644" w:rsidRPr="009D5A7A">
              <w:rPr>
                <w:rFonts w:ascii="ＭＳ 明朝" w:hAnsi="ＭＳ 明朝" w:hint="eastAsia"/>
                <w:szCs w:val="21"/>
              </w:rPr>
              <w:t>評価・反映</w:t>
            </w:r>
            <w:r w:rsidR="006B4A05" w:rsidRPr="009D5A7A">
              <w:rPr>
                <w:rFonts w:ascii="ＭＳ 明朝" w:hAnsi="ＭＳ 明朝" w:hint="eastAsia"/>
                <w:szCs w:val="21"/>
              </w:rPr>
              <w:t>を行い、また、日常の相談・苦情の窓口となり、事業の円滑な運営に責任を持つ。</w:t>
            </w:r>
          </w:p>
        </w:tc>
      </w:tr>
      <w:tr w:rsidR="00AE2994" w:rsidRPr="009D5A7A" w14:paraId="38F9689A" w14:textId="77777777">
        <w:tc>
          <w:tcPr>
            <w:tcW w:w="2268" w:type="dxa"/>
            <w:vAlign w:val="center"/>
          </w:tcPr>
          <w:p w14:paraId="51F29B15" w14:textId="77777777" w:rsidR="00AE2994" w:rsidRPr="009D5A7A" w:rsidRDefault="00AE2994" w:rsidP="00A5156D">
            <w:pPr>
              <w:jc w:val="center"/>
              <w:rPr>
                <w:rFonts w:ascii="ＭＳ 明朝" w:hAnsi="ＭＳ 明朝"/>
                <w:szCs w:val="21"/>
              </w:rPr>
            </w:pPr>
            <w:r w:rsidRPr="009D5A7A">
              <w:rPr>
                <w:rFonts w:ascii="ＭＳ 明朝" w:hAnsi="ＭＳ 明朝" w:hint="eastAsia"/>
                <w:szCs w:val="21"/>
              </w:rPr>
              <w:t>調理員</w:t>
            </w:r>
          </w:p>
        </w:tc>
        <w:tc>
          <w:tcPr>
            <w:tcW w:w="1980" w:type="dxa"/>
            <w:vAlign w:val="center"/>
          </w:tcPr>
          <w:p w14:paraId="63345F40" w14:textId="7828B9D4" w:rsidR="00CF5AE3" w:rsidRPr="009D5A7A" w:rsidRDefault="00AE2994" w:rsidP="00A5156D">
            <w:pPr>
              <w:jc w:val="center"/>
              <w:rPr>
                <w:rFonts w:ascii="ＭＳ 明朝" w:hAnsi="ＭＳ 明朝"/>
                <w:szCs w:val="21"/>
              </w:rPr>
            </w:pPr>
            <w:r w:rsidRPr="009D5A7A">
              <w:rPr>
                <w:rFonts w:ascii="ＭＳ 明朝" w:hAnsi="ＭＳ 明朝" w:hint="eastAsia"/>
                <w:szCs w:val="21"/>
              </w:rPr>
              <w:t>非常勤</w:t>
            </w:r>
            <w:r w:rsidR="00BA556C" w:rsidRPr="009D5A7A">
              <w:rPr>
                <w:rFonts w:ascii="ＭＳ 明朝" w:hAnsi="ＭＳ 明朝" w:hint="eastAsia"/>
                <w:szCs w:val="21"/>
              </w:rPr>
              <w:t>兼務</w:t>
            </w:r>
            <w:r w:rsidR="008C6BD3" w:rsidRPr="009D5A7A">
              <w:rPr>
                <w:rFonts w:ascii="ＭＳ 明朝" w:hAnsi="ＭＳ 明朝" w:hint="eastAsia"/>
                <w:szCs w:val="21"/>
              </w:rPr>
              <w:t>１</w:t>
            </w:r>
          </w:p>
        </w:tc>
        <w:tc>
          <w:tcPr>
            <w:tcW w:w="5220" w:type="dxa"/>
            <w:vAlign w:val="center"/>
          </w:tcPr>
          <w:p w14:paraId="6B37064B" w14:textId="77777777" w:rsidR="00AE2994" w:rsidRPr="009D5A7A" w:rsidRDefault="006B4A05" w:rsidP="006B4A05">
            <w:pPr>
              <w:rPr>
                <w:rFonts w:ascii="ＭＳ 明朝" w:hAnsi="ＭＳ 明朝"/>
                <w:szCs w:val="21"/>
              </w:rPr>
            </w:pPr>
            <w:r w:rsidRPr="009D5A7A">
              <w:rPr>
                <w:rFonts w:ascii="ＭＳ 明朝" w:hAnsi="ＭＳ 明朝" w:hint="eastAsia"/>
                <w:szCs w:val="21"/>
              </w:rPr>
              <w:t>調理員は、給食の調理を行う。</w:t>
            </w:r>
          </w:p>
        </w:tc>
      </w:tr>
      <w:tr w:rsidR="0060325C" w:rsidRPr="009D5A7A" w14:paraId="65AC6408" w14:textId="77777777">
        <w:tc>
          <w:tcPr>
            <w:tcW w:w="2268" w:type="dxa"/>
            <w:vAlign w:val="center"/>
          </w:tcPr>
          <w:p w14:paraId="26E7DFA2" w14:textId="369D9EFC" w:rsidR="0060325C" w:rsidRPr="009D5A7A" w:rsidRDefault="0060325C" w:rsidP="00A5156D">
            <w:pPr>
              <w:jc w:val="center"/>
              <w:rPr>
                <w:rFonts w:ascii="ＭＳ 明朝" w:hAnsi="ＭＳ 明朝"/>
                <w:szCs w:val="21"/>
              </w:rPr>
            </w:pPr>
            <w:r>
              <w:rPr>
                <w:rFonts w:ascii="ＭＳ 明朝" w:hAnsi="ＭＳ 明朝" w:hint="eastAsia"/>
                <w:szCs w:val="21"/>
              </w:rPr>
              <w:t>栄養士</w:t>
            </w:r>
          </w:p>
        </w:tc>
        <w:tc>
          <w:tcPr>
            <w:tcW w:w="1980" w:type="dxa"/>
            <w:vAlign w:val="center"/>
          </w:tcPr>
          <w:p w14:paraId="287B014D" w14:textId="16B5D6E2" w:rsidR="0060325C" w:rsidRPr="009D5A7A" w:rsidRDefault="0060325C" w:rsidP="00A5156D">
            <w:pPr>
              <w:jc w:val="center"/>
              <w:rPr>
                <w:rFonts w:ascii="ＭＳ 明朝" w:hAnsi="ＭＳ 明朝"/>
                <w:szCs w:val="21"/>
              </w:rPr>
            </w:pPr>
            <w:r>
              <w:rPr>
                <w:rFonts w:ascii="ＭＳ 明朝" w:hAnsi="ＭＳ 明朝" w:hint="eastAsia"/>
                <w:szCs w:val="21"/>
              </w:rPr>
              <w:t>非常勤兼務１</w:t>
            </w:r>
          </w:p>
        </w:tc>
        <w:tc>
          <w:tcPr>
            <w:tcW w:w="5220" w:type="dxa"/>
            <w:vAlign w:val="center"/>
          </w:tcPr>
          <w:p w14:paraId="11EDAA56" w14:textId="4034CFB4" w:rsidR="0060325C" w:rsidRPr="009D5A7A" w:rsidRDefault="0060325C" w:rsidP="006B4A05">
            <w:pPr>
              <w:rPr>
                <w:rFonts w:ascii="ＭＳ 明朝" w:hAnsi="ＭＳ 明朝"/>
                <w:szCs w:val="21"/>
              </w:rPr>
            </w:pPr>
            <w:r>
              <w:rPr>
                <w:rFonts w:ascii="ＭＳ 明朝" w:hAnsi="ＭＳ 明朝" w:hint="eastAsia"/>
                <w:szCs w:val="21"/>
              </w:rPr>
              <w:t>給食の栄養管理を行う</w:t>
            </w:r>
          </w:p>
        </w:tc>
      </w:tr>
      <w:tr w:rsidR="00BA1FE3" w:rsidRPr="009D5A7A" w14:paraId="757CA4C3" w14:textId="77777777">
        <w:tc>
          <w:tcPr>
            <w:tcW w:w="2268" w:type="dxa"/>
            <w:vAlign w:val="center"/>
          </w:tcPr>
          <w:p w14:paraId="532EB170" w14:textId="77777777" w:rsidR="00BA1FE3" w:rsidRPr="009D5A7A" w:rsidRDefault="00BA1FE3" w:rsidP="00A5156D">
            <w:pPr>
              <w:jc w:val="center"/>
              <w:rPr>
                <w:rFonts w:ascii="ＭＳ 明朝" w:hAnsi="ＭＳ 明朝"/>
                <w:szCs w:val="21"/>
              </w:rPr>
            </w:pPr>
            <w:r w:rsidRPr="009D5A7A">
              <w:rPr>
                <w:rFonts w:ascii="ＭＳ 明朝" w:hAnsi="ＭＳ 明朝" w:hint="eastAsia"/>
                <w:szCs w:val="21"/>
              </w:rPr>
              <w:t>送迎員</w:t>
            </w:r>
          </w:p>
        </w:tc>
        <w:tc>
          <w:tcPr>
            <w:tcW w:w="1980" w:type="dxa"/>
            <w:vAlign w:val="center"/>
          </w:tcPr>
          <w:p w14:paraId="4159F931" w14:textId="3CB5E280" w:rsidR="00BA1FE3" w:rsidRPr="009D5A7A" w:rsidRDefault="00BA1FE3" w:rsidP="00A5156D">
            <w:pPr>
              <w:jc w:val="center"/>
              <w:rPr>
                <w:rFonts w:ascii="ＭＳ 明朝" w:hAnsi="ＭＳ 明朝"/>
                <w:szCs w:val="21"/>
              </w:rPr>
            </w:pPr>
            <w:r w:rsidRPr="009D5A7A">
              <w:rPr>
                <w:rFonts w:ascii="ＭＳ 明朝" w:hAnsi="ＭＳ 明朝" w:hint="eastAsia"/>
                <w:szCs w:val="21"/>
              </w:rPr>
              <w:t>非常勤</w:t>
            </w:r>
            <w:r w:rsidR="008C6BD3" w:rsidRPr="009D5A7A">
              <w:rPr>
                <w:rFonts w:ascii="ＭＳ 明朝" w:hAnsi="ＭＳ 明朝" w:hint="eastAsia"/>
                <w:szCs w:val="21"/>
              </w:rPr>
              <w:t>専従</w:t>
            </w:r>
            <w:r w:rsidR="004779A6">
              <w:rPr>
                <w:rFonts w:ascii="ＭＳ 明朝" w:hAnsi="ＭＳ 明朝" w:hint="eastAsia"/>
                <w:szCs w:val="21"/>
              </w:rPr>
              <w:t>３</w:t>
            </w:r>
          </w:p>
        </w:tc>
        <w:tc>
          <w:tcPr>
            <w:tcW w:w="5220" w:type="dxa"/>
            <w:vAlign w:val="center"/>
          </w:tcPr>
          <w:p w14:paraId="33B9AF08" w14:textId="77777777" w:rsidR="00BA1FE3" w:rsidRPr="009D5A7A" w:rsidRDefault="00BA1FE3" w:rsidP="006B4A05">
            <w:pPr>
              <w:rPr>
                <w:rFonts w:ascii="ＭＳ 明朝" w:hAnsi="ＭＳ 明朝"/>
                <w:szCs w:val="21"/>
              </w:rPr>
            </w:pPr>
            <w:r w:rsidRPr="009D5A7A">
              <w:rPr>
                <w:rFonts w:ascii="ＭＳ 明朝" w:hAnsi="ＭＳ 明朝" w:hint="eastAsia"/>
                <w:szCs w:val="21"/>
              </w:rPr>
              <w:t>送迎員は、利用者の送迎を行う</w:t>
            </w:r>
          </w:p>
        </w:tc>
      </w:tr>
    </w:tbl>
    <w:p w14:paraId="49C9CB65" w14:textId="77777777" w:rsidR="00085ACC" w:rsidRPr="009D5A7A" w:rsidRDefault="00085ACC" w:rsidP="00377501">
      <w:pPr>
        <w:ind w:left="210" w:hangingChars="100" w:hanging="210"/>
        <w:rPr>
          <w:rFonts w:ascii="ＭＳ 明朝" w:hAnsi="ＭＳ 明朝"/>
          <w:szCs w:val="21"/>
        </w:rPr>
      </w:pPr>
    </w:p>
    <w:p w14:paraId="5D8CB396" w14:textId="77777777" w:rsidR="00B977C5" w:rsidRPr="009D5A7A" w:rsidRDefault="00B977C5" w:rsidP="00377501">
      <w:pPr>
        <w:ind w:left="210" w:hangingChars="100" w:hanging="210"/>
        <w:rPr>
          <w:rFonts w:ascii="ＭＳ 明朝" w:hAnsi="ＭＳ 明朝"/>
          <w:szCs w:val="21"/>
        </w:rPr>
      </w:pPr>
      <w:r w:rsidRPr="009D5A7A">
        <w:rPr>
          <w:rFonts w:ascii="ＭＳ 明朝" w:hAnsi="ＭＳ 明朝" w:hint="eastAsia"/>
          <w:szCs w:val="21"/>
        </w:rPr>
        <w:t>２　前項以外の職員の職種、</w:t>
      </w:r>
      <w:r w:rsidR="00B06357" w:rsidRPr="009D5A7A">
        <w:rPr>
          <w:rFonts w:ascii="ＭＳ 明朝" w:hAnsi="ＭＳ 明朝" w:hint="eastAsia"/>
          <w:szCs w:val="21"/>
        </w:rPr>
        <w:t>員数</w:t>
      </w:r>
      <w:r w:rsidRPr="009D5A7A">
        <w:rPr>
          <w:rFonts w:ascii="ＭＳ 明朝" w:hAnsi="ＭＳ 明朝" w:hint="eastAsia"/>
          <w:szCs w:val="21"/>
        </w:rPr>
        <w:t>及び職務の内容は、次のとおりとする。</w:t>
      </w:r>
    </w:p>
    <w:p w14:paraId="79D26FC9" w14:textId="48569E86" w:rsidR="002429F3" w:rsidRPr="009D5A7A" w:rsidRDefault="004B2ADB" w:rsidP="004B2ADB">
      <w:pPr>
        <w:ind w:leftChars="-85" w:hangingChars="85" w:hanging="178"/>
        <w:rPr>
          <w:rFonts w:ascii="ＭＳ 明朝" w:hAnsi="ＭＳ 明朝"/>
          <w:szCs w:val="21"/>
        </w:rPr>
      </w:pPr>
      <w:r w:rsidRPr="009D5A7A">
        <w:rPr>
          <w:rFonts w:ascii="ＭＳ 明朝" w:hAnsi="ＭＳ 明朝" w:hint="eastAsia"/>
          <w:szCs w:val="21"/>
        </w:rPr>
        <w:t>（１）</w:t>
      </w:r>
      <w:r w:rsidR="009D5A7A">
        <w:rPr>
          <w:rFonts w:ascii="ＭＳ 明朝" w:hAnsi="ＭＳ 明朝" w:hint="eastAsia"/>
          <w:szCs w:val="21"/>
        </w:rPr>
        <w:t>指定</w:t>
      </w:r>
      <w:r w:rsidRPr="009D5A7A">
        <w:rPr>
          <w:rFonts w:ascii="ＭＳ 明朝" w:hAnsi="ＭＳ 明朝" w:hint="eastAsia"/>
          <w:szCs w:val="21"/>
        </w:rPr>
        <w:t>就労継続支援Ｂ型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069"/>
        <w:gridCol w:w="896"/>
        <w:gridCol w:w="5143"/>
      </w:tblGrid>
      <w:tr w:rsidR="00B977C5" w:rsidRPr="009D5A7A" w14:paraId="44BC27B8" w14:textId="77777777">
        <w:tc>
          <w:tcPr>
            <w:tcW w:w="2268" w:type="dxa"/>
          </w:tcPr>
          <w:p w14:paraId="19175A3F" w14:textId="77777777" w:rsidR="00B977C5" w:rsidRPr="009D5A7A" w:rsidRDefault="00B977C5" w:rsidP="00A5156D">
            <w:pPr>
              <w:jc w:val="center"/>
              <w:rPr>
                <w:rFonts w:ascii="ＭＳ 明朝" w:hAnsi="ＭＳ 明朝"/>
                <w:szCs w:val="21"/>
              </w:rPr>
            </w:pPr>
            <w:r w:rsidRPr="009D5A7A">
              <w:rPr>
                <w:rFonts w:ascii="ＭＳ 明朝" w:hAnsi="ＭＳ 明朝" w:hint="eastAsia"/>
                <w:szCs w:val="21"/>
              </w:rPr>
              <w:t>職種</w:t>
            </w:r>
          </w:p>
        </w:tc>
        <w:tc>
          <w:tcPr>
            <w:tcW w:w="1980" w:type="dxa"/>
            <w:gridSpan w:val="2"/>
          </w:tcPr>
          <w:p w14:paraId="2FEDEFD7" w14:textId="77777777" w:rsidR="00B977C5" w:rsidRPr="009D5A7A" w:rsidRDefault="00B06357" w:rsidP="00A5156D">
            <w:pPr>
              <w:jc w:val="center"/>
              <w:rPr>
                <w:rFonts w:ascii="ＭＳ 明朝" w:hAnsi="ＭＳ 明朝"/>
                <w:szCs w:val="21"/>
              </w:rPr>
            </w:pPr>
            <w:r w:rsidRPr="009D5A7A">
              <w:rPr>
                <w:rFonts w:ascii="ＭＳ 明朝" w:hAnsi="ＭＳ 明朝" w:hint="eastAsia"/>
                <w:szCs w:val="21"/>
              </w:rPr>
              <w:t>員数</w:t>
            </w:r>
          </w:p>
        </w:tc>
        <w:tc>
          <w:tcPr>
            <w:tcW w:w="5220" w:type="dxa"/>
          </w:tcPr>
          <w:p w14:paraId="5616D37C" w14:textId="77777777" w:rsidR="00B977C5" w:rsidRPr="009D5A7A" w:rsidRDefault="00B977C5" w:rsidP="00A5156D">
            <w:pPr>
              <w:jc w:val="center"/>
              <w:rPr>
                <w:rFonts w:ascii="ＭＳ 明朝" w:hAnsi="ＭＳ 明朝"/>
                <w:szCs w:val="21"/>
              </w:rPr>
            </w:pPr>
            <w:r w:rsidRPr="009D5A7A">
              <w:rPr>
                <w:rFonts w:ascii="ＭＳ 明朝" w:hAnsi="ＭＳ 明朝" w:hint="eastAsia"/>
                <w:szCs w:val="21"/>
              </w:rPr>
              <w:t>職務内容</w:t>
            </w:r>
          </w:p>
        </w:tc>
      </w:tr>
      <w:tr w:rsidR="006943A7" w:rsidRPr="009D5A7A" w14:paraId="3A8EF356" w14:textId="77777777">
        <w:tc>
          <w:tcPr>
            <w:tcW w:w="2268" w:type="dxa"/>
            <w:vAlign w:val="center"/>
          </w:tcPr>
          <w:p w14:paraId="014C985C" w14:textId="77777777" w:rsidR="006943A7" w:rsidRPr="009D5A7A" w:rsidRDefault="006943A7" w:rsidP="00A5156D">
            <w:pPr>
              <w:jc w:val="center"/>
              <w:rPr>
                <w:rFonts w:ascii="ＭＳ 明朝" w:hAnsi="ＭＳ 明朝"/>
                <w:szCs w:val="21"/>
              </w:rPr>
            </w:pPr>
            <w:r w:rsidRPr="009D5A7A">
              <w:rPr>
                <w:rFonts w:ascii="ＭＳ 明朝" w:hAnsi="ＭＳ 明朝" w:hint="eastAsia"/>
                <w:szCs w:val="21"/>
              </w:rPr>
              <w:t>職業指導員</w:t>
            </w:r>
          </w:p>
        </w:tc>
        <w:tc>
          <w:tcPr>
            <w:tcW w:w="1080" w:type="dxa"/>
          </w:tcPr>
          <w:p w14:paraId="727DC514" w14:textId="77777777" w:rsidR="006943A7" w:rsidRPr="009D5A7A" w:rsidRDefault="006943A7" w:rsidP="008C42B6">
            <w:pPr>
              <w:rPr>
                <w:rFonts w:ascii="ＭＳ 明朝" w:hAnsi="ＭＳ 明朝"/>
                <w:color w:val="993366"/>
                <w:szCs w:val="21"/>
              </w:rPr>
            </w:pPr>
            <w:r w:rsidRPr="009D5A7A">
              <w:rPr>
                <w:rFonts w:ascii="ＭＳ 明朝" w:hAnsi="ＭＳ 明朝" w:hint="eastAsia"/>
                <w:szCs w:val="21"/>
              </w:rPr>
              <w:t>常勤換算　1以上</w:t>
            </w:r>
          </w:p>
        </w:tc>
        <w:tc>
          <w:tcPr>
            <w:tcW w:w="900" w:type="dxa"/>
            <w:vMerge w:val="restart"/>
          </w:tcPr>
          <w:p w14:paraId="5DFE914B" w14:textId="77777777" w:rsidR="006943A7" w:rsidRPr="009D5A7A" w:rsidRDefault="006943A7">
            <w:pPr>
              <w:widowControl/>
              <w:jc w:val="left"/>
              <w:rPr>
                <w:rFonts w:ascii="ＭＳ 明朝" w:hAnsi="ＭＳ 明朝"/>
                <w:szCs w:val="21"/>
              </w:rPr>
            </w:pPr>
            <w:r w:rsidRPr="009D5A7A">
              <w:rPr>
                <w:rFonts w:ascii="ＭＳ 明朝" w:hAnsi="ＭＳ 明朝" w:hint="eastAsia"/>
                <w:szCs w:val="21"/>
              </w:rPr>
              <w:t>常勤１</w:t>
            </w:r>
          </w:p>
          <w:p w14:paraId="0A18C763" w14:textId="70BD7BAA" w:rsidR="00891BC1" w:rsidRPr="009D5A7A" w:rsidRDefault="006943A7" w:rsidP="006943A7">
            <w:pPr>
              <w:rPr>
                <w:rFonts w:ascii="ＭＳ 明朝" w:hAnsi="ＭＳ 明朝"/>
                <w:szCs w:val="21"/>
              </w:rPr>
            </w:pPr>
            <w:r w:rsidRPr="009D5A7A">
              <w:rPr>
                <w:rFonts w:ascii="ＭＳ 明朝" w:hAnsi="ＭＳ 明朝" w:hint="eastAsia"/>
                <w:szCs w:val="21"/>
              </w:rPr>
              <w:t>総数</w:t>
            </w:r>
            <w:r w:rsidR="0053719F" w:rsidRPr="009D5A7A">
              <w:rPr>
                <w:rFonts w:ascii="ＭＳ 明朝" w:hAnsi="ＭＳ 明朝" w:hint="eastAsia"/>
                <w:szCs w:val="21"/>
              </w:rPr>
              <w:t>：</w:t>
            </w:r>
            <w:r w:rsidR="00FA5087">
              <w:rPr>
                <w:rFonts w:ascii="ＭＳ 明朝" w:hAnsi="ＭＳ 明朝" w:hint="eastAsia"/>
                <w:szCs w:val="21"/>
              </w:rPr>
              <w:t>６</w:t>
            </w:r>
            <w:r w:rsidR="0053719F" w:rsidRPr="009D5A7A">
              <w:rPr>
                <w:rFonts w:ascii="ＭＳ 明朝" w:hAnsi="ＭＳ 明朝" w:hint="eastAsia"/>
                <w:szCs w:val="21"/>
              </w:rPr>
              <w:t>:</w:t>
            </w:r>
            <w:r w:rsidR="00FA5087">
              <w:rPr>
                <w:rFonts w:ascii="ＭＳ 明朝" w:hAnsi="ＭＳ 明朝" w:hint="eastAsia"/>
                <w:szCs w:val="21"/>
              </w:rPr>
              <w:t>１</w:t>
            </w:r>
            <w:r w:rsidR="00B06357" w:rsidRPr="009D5A7A">
              <w:rPr>
                <w:rFonts w:ascii="ＭＳ 明朝" w:hAnsi="ＭＳ 明朝" w:hint="eastAsia"/>
                <w:szCs w:val="21"/>
              </w:rPr>
              <w:t>以上</w:t>
            </w:r>
          </w:p>
        </w:tc>
        <w:tc>
          <w:tcPr>
            <w:tcW w:w="5220" w:type="dxa"/>
            <w:vAlign w:val="center"/>
          </w:tcPr>
          <w:p w14:paraId="73A5CBF9" w14:textId="77777777" w:rsidR="006943A7" w:rsidRPr="009D5A7A" w:rsidRDefault="00A35644" w:rsidP="00A72C41">
            <w:pPr>
              <w:rPr>
                <w:rFonts w:ascii="ＭＳ 明朝" w:hAnsi="ＭＳ 明朝"/>
                <w:szCs w:val="21"/>
              </w:rPr>
            </w:pPr>
            <w:r w:rsidRPr="009D5A7A">
              <w:rPr>
                <w:rFonts w:ascii="ＭＳ 明朝" w:hAnsi="ＭＳ 明朝" w:hint="eastAsia"/>
                <w:szCs w:val="21"/>
              </w:rPr>
              <w:t>個別支援計画に基づき、</w:t>
            </w:r>
            <w:r w:rsidR="001D3DA4" w:rsidRPr="009D5A7A">
              <w:rPr>
                <w:rFonts w:ascii="ＭＳ 明朝" w:hAnsi="ＭＳ 明朝" w:hint="eastAsia"/>
                <w:szCs w:val="21"/>
              </w:rPr>
              <w:t>利用者の障害の状況に応じ、</w:t>
            </w:r>
            <w:r w:rsidR="00635902" w:rsidRPr="009D5A7A">
              <w:rPr>
                <w:rFonts w:ascii="ＭＳ 明朝" w:hAnsi="ＭＳ 明朝" w:hint="eastAsia"/>
                <w:szCs w:val="21"/>
              </w:rPr>
              <w:t>その方に合った仕事の選定、最大限力を発揮できるように指導方法を工夫し作業プランの作成、仕事を通じ職場規律・技術指導などを行う。</w:t>
            </w:r>
          </w:p>
        </w:tc>
      </w:tr>
      <w:tr w:rsidR="006943A7" w:rsidRPr="009D5A7A" w14:paraId="50CD9D32" w14:textId="77777777">
        <w:tc>
          <w:tcPr>
            <w:tcW w:w="2268" w:type="dxa"/>
            <w:vAlign w:val="center"/>
          </w:tcPr>
          <w:p w14:paraId="191A0907" w14:textId="77777777" w:rsidR="006943A7" w:rsidRPr="009D5A7A" w:rsidRDefault="006943A7" w:rsidP="00A5156D">
            <w:pPr>
              <w:jc w:val="center"/>
              <w:rPr>
                <w:rFonts w:ascii="ＭＳ 明朝" w:hAnsi="ＭＳ 明朝"/>
                <w:szCs w:val="21"/>
              </w:rPr>
            </w:pPr>
            <w:r w:rsidRPr="009D5A7A">
              <w:rPr>
                <w:rFonts w:ascii="ＭＳ 明朝" w:hAnsi="ＭＳ 明朝" w:hint="eastAsia"/>
                <w:szCs w:val="21"/>
              </w:rPr>
              <w:t>生活支援員</w:t>
            </w:r>
          </w:p>
        </w:tc>
        <w:tc>
          <w:tcPr>
            <w:tcW w:w="1080" w:type="dxa"/>
            <w:vAlign w:val="center"/>
          </w:tcPr>
          <w:p w14:paraId="16D922C5" w14:textId="77777777" w:rsidR="006943A7" w:rsidRPr="009D5A7A" w:rsidRDefault="006943A7" w:rsidP="008C42B6">
            <w:pPr>
              <w:rPr>
                <w:rFonts w:ascii="ＭＳ 明朝" w:hAnsi="ＭＳ 明朝"/>
                <w:szCs w:val="21"/>
              </w:rPr>
            </w:pPr>
            <w:r w:rsidRPr="009D5A7A">
              <w:rPr>
                <w:rFonts w:ascii="ＭＳ 明朝" w:hAnsi="ＭＳ 明朝" w:hint="eastAsia"/>
                <w:szCs w:val="21"/>
              </w:rPr>
              <w:t>常勤換算　1以上</w:t>
            </w:r>
          </w:p>
        </w:tc>
        <w:tc>
          <w:tcPr>
            <w:tcW w:w="900" w:type="dxa"/>
            <w:vMerge/>
            <w:vAlign w:val="center"/>
          </w:tcPr>
          <w:p w14:paraId="23178F26" w14:textId="77777777" w:rsidR="006943A7" w:rsidRPr="009D5A7A" w:rsidRDefault="006943A7" w:rsidP="00A5156D">
            <w:pPr>
              <w:jc w:val="center"/>
              <w:rPr>
                <w:rFonts w:ascii="ＭＳ 明朝" w:hAnsi="ＭＳ 明朝"/>
                <w:szCs w:val="21"/>
              </w:rPr>
            </w:pPr>
          </w:p>
        </w:tc>
        <w:tc>
          <w:tcPr>
            <w:tcW w:w="5220" w:type="dxa"/>
            <w:vAlign w:val="center"/>
          </w:tcPr>
          <w:p w14:paraId="59DB6564" w14:textId="77777777" w:rsidR="006943A7" w:rsidRPr="009D5A7A" w:rsidRDefault="00A35644" w:rsidP="00F43B47">
            <w:pPr>
              <w:rPr>
                <w:rFonts w:ascii="ＭＳ 明朝" w:hAnsi="ＭＳ 明朝"/>
                <w:szCs w:val="21"/>
              </w:rPr>
            </w:pPr>
            <w:r w:rsidRPr="009D5A7A">
              <w:rPr>
                <w:rFonts w:ascii="ＭＳ 明朝" w:hAnsi="ＭＳ 明朝" w:hint="eastAsia"/>
                <w:szCs w:val="21"/>
              </w:rPr>
              <w:t>個別支援計画に基づき、利用者の心身の状況に応じ、</w:t>
            </w:r>
            <w:r w:rsidR="00F43B47" w:rsidRPr="009D5A7A">
              <w:rPr>
                <w:rFonts w:ascii="ＭＳ 明朝" w:hAnsi="ＭＳ 明朝" w:hint="eastAsia"/>
                <w:szCs w:val="21"/>
              </w:rPr>
              <w:t>日中活動・作業を通じ</w:t>
            </w:r>
            <w:r w:rsidRPr="009D5A7A">
              <w:rPr>
                <w:rFonts w:ascii="ＭＳ 明朝" w:hAnsi="ＭＳ 明朝" w:hint="eastAsia"/>
                <w:szCs w:val="21"/>
              </w:rPr>
              <w:t>利用者の自立の支援と日常生活の充実に資するための適切な介護等に従事する。</w:t>
            </w:r>
          </w:p>
        </w:tc>
      </w:tr>
      <w:tr w:rsidR="007A21B2" w:rsidRPr="009D5A7A" w14:paraId="78D6EC32" w14:textId="77777777">
        <w:tc>
          <w:tcPr>
            <w:tcW w:w="2268" w:type="dxa"/>
            <w:vAlign w:val="center"/>
          </w:tcPr>
          <w:p w14:paraId="7B146845" w14:textId="77777777" w:rsidR="007A21B2" w:rsidRPr="009D5A7A" w:rsidRDefault="007A21B2" w:rsidP="00A5156D">
            <w:pPr>
              <w:jc w:val="center"/>
              <w:rPr>
                <w:rFonts w:ascii="ＭＳ 明朝" w:hAnsi="ＭＳ 明朝"/>
                <w:szCs w:val="21"/>
              </w:rPr>
            </w:pPr>
            <w:r w:rsidRPr="009D5A7A">
              <w:rPr>
                <w:rFonts w:ascii="ＭＳ 明朝" w:hAnsi="ＭＳ 明朝" w:hint="eastAsia"/>
                <w:szCs w:val="21"/>
              </w:rPr>
              <w:t>目標工賃達成指導員</w:t>
            </w:r>
          </w:p>
        </w:tc>
        <w:tc>
          <w:tcPr>
            <w:tcW w:w="1980" w:type="dxa"/>
            <w:gridSpan w:val="2"/>
            <w:vAlign w:val="center"/>
          </w:tcPr>
          <w:p w14:paraId="58F1087D" w14:textId="77777777" w:rsidR="00F43B47" w:rsidRPr="009D5A7A" w:rsidRDefault="00F43B47" w:rsidP="00A5156D">
            <w:pPr>
              <w:jc w:val="center"/>
              <w:rPr>
                <w:rFonts w:ascii="ＭＳ 明朝" w:hAnsi="ＭＳ 明朝"/>
                <w:szCs w:val="21"/>
              </w:rPr>
            </w:pPr>
            <w:r w:rsidRPr="009D5A7A">
              <w:rPr>
                <w:rFonts w:ascii="ＭＳ 明朝" w:hAnsi="ＭＳ 明朝" w:hint="eastAsia"/>
                <w:szCs w:val="21"/>
              </w:rPr>
              <w:t>常勤換算１以上</w:t>
            </w:r>
          </w:p>
          <w:p w14:paraId="31DF9321" w14:textId="5C2931F1" w:rsidR="007A21B2" w:rsidRPr="009D5A7A" w:rsidRDefault="00F43B47" w:rsidP="00F43B47">
            <w:pPr>
              <w:jc w:val="center"/>
              <w:rPr>
                <w:rFonts w:ascii="ＭＳ 明朝" w:hAnsi="ＭＳ 明朝"/>
                <w:szCs w:val="21"/>
              </w:rPr>
            </w:pPr>
            <w:r w:rsidRPr="009D5A7A">
              <w:rPr>
                <w:rFonts w:ascii="ＭＳ 明朝" w:hAnsi="ＭＳ 明朝" w:hint="eastAsia"/>
                <w:szCs w:val="21"/>
              </w:rPr>
              <w:t>総数：</w:t>
            </w:r>
            <w:r w:rsidR="00FA5087">
              <w:rPr>
                <w:rFonts w:ascii="ＭＳ 明朝" w:hAnsi="ＭＳ 明朝" w:hint="eastAsia"/>
                <w:szCs w:val="21"/>
              </w:rPr>
              <w:t>5</w:t>
            </w:r>
            <w:r w:rsidR="0053719F" w:rsidRPr="009D5A7A">
              <w:rPr>
                <w:rFonts w:ascii="ＭＳ 明朝" w:hAnsi="ＭＳ 明朝" w:hint="eastAsia"/>
                <w:szCs w:val="21"/>
              </w:rPr>
              <w:t>:1</w:t>
            </w:r>
            <w:r w:rsidR="00B06357" w:rsidRPr="009D5A7A">
              <w:rPr>
                <w:rFonts w:ascii="ＭＳ 明朝" w:hAnsi="ＭＳ 明朝" w:hint="eastAsia"/>
                <w:szCs w:val="21"/>
              </w:rPr>
              <w:t>以上</w:t>
            </w:r>
          </w:p>
        </w:tc>
        <w:tc>
          <w:tcPr>
            <w:tcW w:w="5220" w:type="dxa"/>
            <w:vAlign w:val="center"/>
          </w:tcPr>
          <w:p w14:paraId="691C2C28" w14:textId="77777777" w:rsidR="007A21B2" w:rsidRPr="009D5A7A" w:rsidRDefault="007A21B2" w:rsidP="00B11950">
            <w:pPr>
              <w:rPr>
                <w:rFonts w:ascii="ＭＳ 明朝" w:hAnsi="ＭＳ 明朝"/>
                <w:szCs w:val="21"/>
              </w:rPr>
            </w:pPr>
            <w:r w:rsidRPr="009D5A7A">
              <w:rPr>
                <w:rFonts w:ascii="ＭＳ 明朝" w:hAnsi="ＭＳ 明朝" w:hint="eastAsia"/>
                <w:szCs w:val="21"/>
              </w:rPr>
              <w:t>工賃</w:t>
            </w:r>
            <w:r w:rsidR="00F43B47" w:rsidRPr="009D5A7A">
              <w:rPr>
                <w:rFonts w:ascii="ＭＳ 明朝" w:hAnsi="ＭＳ 明朝" w:hint="eastAsia"/>
                <w:szCs w:val="21"/>
              </w:rPr>
              <w:t>向上</w:t>
            </w:r>
            <w:r w:rsidRPr="009D5A7A">
              <w:rPr>
                <w:rFonts w:ascii="ＭＳ 明朝" w:hAnsi="ＭＳ 明朝" w:hint="eastAsia"/>
                <w:szCs w:val="21"/>
              </w:rPr>
              <w:t>計画</w:t>
            </w:r>
            <w:r w:rsidR="00042C17" w:rsidRPr="009D5A7A">
              <w:rPr>
                <w:rFonts w:ascii="ＭＳ 明朝" w:hAnsi="ＭＳ 明朝" w:hint="eastAsia"/>
                <w:szCs w:val="21"/>
              </w:rPr>
              <w:t>の作成</w:t>
            </w:r>
            <w:r w:rsidR="00F43B47" w:rsidRPr="009D5A7A">
              <w:rPr>
                <w:rFonts w:ascii="ＭＳ 明朝" w:hAnsi="ＭＳ 明朝" w:hint="eastAsia"/>
                <w:szCs w:val="21"/>
              </w:rPr>
              <w:t>、</w:t>
            </w:r>
            <w:r w:rsidR="00FC67BF" w:rsidRPr="009D5A7A">
              <w:rPr>
                <w:rFonts w:ascii="ＭＳ 明朝" w:hAnsi="ＭＳ 明朝" w:hint="eastAsia"/>
                <w:szCs w:val="21"/>
              </w:rPr>
              <w:t>販売等の促進による収益の向上</w:t>
            </w:r>
            <w:r w:rsidR="00B11950" w:rsidRPr="009D5A7A">
              <w:rPr>
                <w:rFonts w:ascii="ＭＳ 明朝" w:hAnsi="ＭＳ 明朝" w:hint="eastAsia"/>
                <w:szCs w:val="21"/>
              </w:rPr>
              <w:t>に努め、</w:t>
            </w:r>
            <w:r w:rsidRPr="009D5A7A">
              <w:rPr>
                <w:rFonts w:ascii="ＭＳ 明朝" w:hAnsi="ＭＳ 明朝" w:hint="eastAsia"/>
                <w:szCs w:val="21"/>
              </w:rPr>
              <w:t>目標工賃の</w:t>
            </w:r>
            <w:r w:rsidR="00EF2DBF" w:rsidRPr="009D5A7A">
              <w:rPr>
                <w:rFonts w:ascii="ＭＳ 明朝" w:hAnsi="ＭＳ 明朝" w:hint="eastAsia"/>
                <w:szCs w:val="21"/>
              </w:rPr>
              <w:t>達成に</w:t>
            </w:r>
            <w:r w:rsidRPr="009D5A7A">
              <w:rPr>
                <w:rFonts w:ascii="ＭＳ 明朝" w:hAnsi="ＭＳ 明朝" w:hint="eastAsia"/>
                <w:szCs w:val="21"/>
              </w:rPr>
              <w:t>取組む</w:t>
            </w:r>
            <w:r w:rsidR="00B11950" w:rsidRPr="009D5A7A">
              <w:rPr>
                <w:rFonts w:ascii="ＭＳ 明朝" w:hAnsi="ＭＳ 明朝" w:hint="eastAsia"/>
                <w:szCs w:val="21"/>
              </w:rPr>
              <w:t>。</w:t>
            </w:r>
          </w:p>
        </w:tc>
      </w:tr>
    </w:tbl>
    <w:p w14:paraId="6830290E" w14:textId="77777777" w:rsidR="00B977C5" w:rsidRPr="009D5A7A" w:rsidRDefault="00B977C5" w:rsidP="00377501">
      <w:pPr>
        <w:ind w:left="210" w:hangingChars="100" w:hanging="210"/>
        <w:rPr>
          <w:rFonts w:ascii="ＭＳ 明朝" w:hAnsi="ＭＳ 明朝"/>
          <w:szCs w:val="21"/>
        </w:rPr>
      </w:pPr>
    </w:p>
    <w:p w14:paraId="1AA3F7B2" w14:textId="77777777" w:rsidR="004B2ADB" w:rsidRPr="009D5A7A" w:rsidRDefault="004B2ADB" w:rsidP="004B2ADB">
      <w:pPr>
        <w:ind w:leftChars="-85" w:hangingChars="85" w:hanging="178"/>
        <w:rPr>
          <w:rFonts w:ascii="ＭＳ 明朝" w:hAnsi="ＭＳ 明朝"/>
          <w:szCs w:val="21"/>
        </w:rPr>
      </w:pPr>
      <w:r w:rsidRPr="009D5A7A">
        <w:rPr>
          <w:rFonts w:ascii="ＭＳ 明朝" w:hAnsi="ＭＳ 明朝" w:hint="eastAsia"/>
          <w:szCs w:val="21"/>
        </w:rPr>
        <w:t>（２）指定就労移行支援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069"/>
        <w:gridCol w:w="896"/>
        <w:gridCol w:w="5143"/>
      </w:tblGrid>
      <w:tr w:rsidR="00B977C5" w:rsidRPr="009D5A7A" w14:paraId="727CA6A3" w14:textId="77777777">
        <w:tc>
          <w:tcPr>
            <w:tcW w:w="2268" w:type="dxa"/>
          </w:tcPr>
          <w:p w14:paraId="1F6239F0" w14:textId="77777777" w:rsidR="00B977C5" w:rsidRPr="009D5A7A" w:rsidRDefault="00B977C5" w:rsidP="00A5156D">
            <w:pPr>
              <w:jc w:val="center"/>
              <w:rPr>
                <w:rFonts w:ascii="ＭＳ 明朝" w:hAnsi="ＭＳ 明朝"/>
                <w:szCs w:val="21"/>
              </w:rPr>
            </w:pPr>
            <w:r w:rsidRPr="009D5A7A">
              <w:rPr>
                <w:rFonts w:ascii="ＭＳ 明朝" w:hAnsi="ＭＳ 明朝" w:hint="eastAsia"/>
                <w:szCs w:val="21"/>
              </w:rPr>
              <w:t>職種</w:t>
            </w:r>
          </w:p>
        </w:tc>
        <w:tc>
          <w:tcPr>
            <w:tcW w:w="1980" w:type="dxa"/>
            <w:gridSpan w:val="2"/>
          </w:tcPr>
          <w:p w14:paraId="1655709A" w14:textId="77777777" w:rsidR="00B977C5" w:rsidRPr="009D5A7A" w:rsidRDefault="00B06357" w:rsidP="00A5156D">
            <w:pPr>
              <w:jc w:val="center"/>
              <w:rPr>
                <w:rFonts w:ascii="ＭＳ 明朝" w:hAnsi="ＭＳ 明朝"/>
                <w:szCs w:val="21"/>
              </w:rPr>
            </w:pPr>
            <w:r w:rsidRPr="009D5A7A">
              <w:rPr>
                <w:rFonts w:ascii="ＭＳ 明朝" w:hAnsi="ＭＳ 明朝" w:hint="eastAsia"/>
                <w:szCs w:val="21"/>
              </w:rPr>
              <w:t>員数</w:t>
            </w:r>
          </w:p>
        </w:tc>
        <w:tc>
          <w:tcPr>
            <w:tcW w:w="5220" w:type="dxa"/>
          </w:tcPr>
          <w:p w14:paraId="66CD7133" w14:textId="77777777" w:rsidR="00B977C5" w:rsidRPr="009D5A7A" w:rsidRDefault="00B977C5" w:rsidP="00A5156D">
            <w:pPr>
              <w:jc w:val="center"/>
              <w:rPr>
                <w:rFonts w:ascii="ＭＳ 明朝" w:hAnsi="ＭＳ 明朝"/>
                <w:szCs w:val="21"/>
              </w:rPr>
            </w:pPr>
            <w:r w:rsidRPr="009D5A7A">
              <w:rPr>
                <w:rFonts w:ascii="ＭＳ 明朝" w:hAnsi="ＭＳ 明朝" w:hint="eastAsia"/>
                <w:szCs w:val="21"/>
              </w:rPr>
              <w:t>職務内容</w:t>
            </w:r>
          </w:p>
        </w:tc>
      </w:tr>
      <w:tr w:rsidR="00891BC1" w:rsidRPr="009D5A7A" w14:paraId="354003F1" w14:textId="77777777">
        <w:tc>
          <w:tcPr>
            <w:tcW w:w="2268" w:type="dxa"/>
            <w:vAlign w:val="center"/>
          </w:tcPr>
          <w:p w14:paraId="3311B7BF" w14:textId="77777777" w:rsidR="00891BC1" w:rsidRPr="009D5A7A" w:rsidRDefault="00891BC1" w:rsidP="00A5156D">
            <w:pPr>
              <w:jc w:val="center"/>
              <w:rPr>
                <w:rFonts w:ascii="ＭＳ 明朝" w:hAnsi="ＭＳ 明朝"/>
                <w:szCs w:val="21"/>
              </w:rPr>
            </w:pPr>
            <w:r w:rsidRPr="009D5A7A">
              <w:rPr>
                <w:rFonts w:ascii="ＭＳ 明朝" w:hAnsi="ＭＳ 明朝" w:hint="eastAsia"/>
                <w:szCs w:val="21"/>
              </w:rPr>
              <w:t>職業指導員</w:t>
            </w:r>
          </w:p>
        </w:tc>
        <w:tc>
          <w:tcPr>
            <w:tcW w:w="1080" w:type="dxa"/>
            <w:vAlign w:val="center"/>
          </w:tcPr>
          <w:p w14:paraId="49C2F008" w14:textId="77777777" w:rsidR="00891BC1" w:rsidRPr="009D5A7A" w:rsidRDefault="00203531" w:rsidP="00AF370B">
            <w:pPr>
              <w:rPr>
                <w:rFonts w:ascii="ＭＳ 明朝" w:hAnsi="ＭＳ 明朝"/>
                <w:szCs w:val="21"/>
              </w:rPr>
            </w:pPr>
            <w:r w:rsidRPr="009D5A7A">
              <w:rPr>
                <w:rFonts w:ascii="ＭＳ 明朝" w:hAnsi="ＭＳ 明朝" w:hint="eastAsia"/>
                <w:szCs w:val="21"/>
              </w:rPr>
              <w:t>常勤換算1以上</w:t>
            </w:r>
          </w:p>
        </w:tc>
        <w:tc>
          <w:tcPr>
            <w:tcW w:w="900" w:type="dxa"/>
            <w:vMerge w:val="restart"/>
            <w:vAlign w:val="center"/>
          </w:tcPr>
          <w:p w14:paraId="567F2DFC" w14:textId="77777777" w:rsidR="00891BC1" w:rsidRPr="009D5A7A" w:rsidRDefault="00203531" w:rsidP="0053719F">
            <w:pPr>
              <w:rPr>
                <w:rFonts w:ascii="ＭＳ 明朝" w:hAnsi="ＭＳ 明朝"/>
                <w:szCs w:val="21"/>
              </w:rPr>
            </w:pPr>
            <w:r w:rsidRPr="009D5A7A">
              <w:rPr>
                <w:rFonts w:ascii="ＭＳ 明朝" w:hAnsi="ＭＳ 明朝" w:hint="eastAsia"/>
                <w:szCs w:val="21"/>
              </w:rPr>
              <w:t>常勤１</w:t>
            </w:r>
          </w:p>
          <w:p w14:paraId="6813F689" w14:textId="77777777" w:rsidR="0053719F" w:rsidRPr="009D5A7A" w:rsidRDefault="0053719F" w:rsidP="0053719F">
            <w:pPr>
              <w:rPr>
                <w:rFonts w:ascii="ＭＳ 明朝" w:hAnsi="ＭＳ 明朝"/>
                <w:szCs w:val="21"/>
              </w:rPr>
            </w:pPr>
            <w:r w:rsidRPr="009D5A7A">
              <w:rPr>
                <w:rFonts w:ascii="ＭＳ 明朝" w:hAnsi="ＭＳ 明朝" w:hint="eastAsia"/>
                <w:szCs w:val="21"/>
              </w:rPr>
              <w:t>総数：6:1</w:t>
            </w:r>
          </w:p>
          <w:p w14:paraId="60E5C560" w14:textId="77777777" w:rsidR="00203531" w:rsidRPr="009D5A7A" w:rsidRDefault="004D6EDF" w:rsidP="0053719F">
            <w:pPr>
              <w:rPr>
                <w:rFonts w:ascii="ＭＳ 明朝" w:hAnsi="ＭＳ 明朝"/>
                <w:szCs w:val="21"/>
              </w:rPr>
            </w:pPr>
            <w:r w:rsidRPr="009D5A7A">
              <w:rPr>
                <w:rFonts w:ascii="ＭＳ 明朝" w:hAnsi="ＭＳ 明朝" w:hint="eastAsia"/>
                <w:szCs w:val="21"/>
              </w:rPr>
              <w:t>以上</w:t>
            </w:r>
            <w:r w:rsidR="00203531" w:rsidRPr="009D5A7A">
              <w:rPr>
                <w:rFonts w:ascii="ＭＳ 明朝" w:hAnsi="ＭＳ 明朝" w:hint="eastAsia"/>
                <w:szCs w:val="21"/>
              </w:rPr>
              <w:t xml:space="preserve">　</w:t>
            </w:r>
          </w:p>
        </w:tc>
        <w:tc>
          <w:tcPr>
            <w:tcW w:w="5220" w:type="dxa"/>
            <w:vAlign w:val="center"/>
          </w:tcPr>
          <w:p w14:paraId="69D1EB62" w14:textId="77777777" w:rsidR="00891BC1" w:rsidRPr="009D5A7A" w:rsidRDefault="00042C17" w:rsidP="00554D30">
            <w:pPr>
              <w:rPr>
                <w:rFonts w:ascii="ＭＳ 明朝" w:hAnsi="ＭＳ 明朝"/>
                <w:szCs w:val="21"/>
              </w:rPr>
            </w:pPr>
            <w:r w:rsidRPr="009D5A7A">
              <w:rPr>
                <w:rFonts w:ascii="ＭＳ 明朝" w:hAnsi="ＭＳ 明朝" w:hint="eastAsia"/>
                <w:szCs w:val="21"/>
              </w:rPr>
              <w:t>個別支援計画に基づき、利用者の障害の状況に応じ、その方に合った仕事の選定、最大限力を発揮できるように指導方法を工夫し作業プランの作成、仕事を通じ職場規律・技術指導などを行う。</w:t>
            </w:r>
          </w:p>
        </w:tc>
      </w:tr>
      <w:tr w:rsidR="00891BC1" w:rsidRPr="009D5A7A" w14:paraId="10A10C49" w14:textId="77777777">
        <w:tc>
          <w:tcPr>
            <w:tcW w:w="2268" w:type="dxa"/>
            <w:vAlign w:val="center"/>
          </w:tcPr>
          <w:p w14:paraId="73E3F942" w14:textId="77777777" w:rsidR="00891BC1" w:rsidRPr="009D5A7A" w:rsidRDefault="00891BC1" w:rsidP="00A5156D">
            <w:pPr>
              <w:jc w:val="center"/>
              <w:rPr>
                <w:rFonts w:ascii="ＭＳ 明朝" w:hAnsi="ＭＳ 明朝"/>
                <w:szCs w:val="21"/>
              </w:rPr>
            </w:pPr>
            <w:r w:rsidRPr="009D5A7A">
              <w:rPr>
                <w:rFonts w:ascii="ＭＳ 明朝" w:hAnsi="ＭＳ 明朝" w:hint="eastAsia"/>
                <w:szCs w:val="21"/>
              </w:rPr>
              <w:t>生活支援員</w:t>
            </w:r>
          </w:p>
        </w:tc>
        <w:tc>
          <w:tcPr>
            <w:tcW w:w="1080" w:type="dxa"/>
            <w:vAlign w:val="center"/>
          </w:tcPr>
          <w:p w14:paraId="0BDE4879" w14:textId="77777777" w:rsidR="00891BC1" w:rsidRPr="009D5A7A" w:rsidRDefault="00B06357" w:rsidP="00B06357">
            <w:pPr>
              <w:rPr>
                <w:rFonts w:ascii="ＭＳ 明朝" w:hAnsi="ＭＳ 明朝"/>
                <w:szCs w:val="21"/>
              </w:rPr>
            </w:pPr>
            <w:r w:rsidRPr="009D5A7A">
              <w:rPr>
                <w:rFonts w:ascii="ＭＳ 明朝" w:hAnsi="ＭＳ 明朝" w:hint="eastAsia"/>
                <w:szCs w:val="21"/>
              </w:rPr>
              <w:t>常勤換算</w:t>
            </w:r>
            <w:r w:rsidR="00203531" w:rsidRPr="009D5A7A">
              <w:rPr>
                <w:rFonts w:ascii="ＭＳ 明朝" w:hAnsi="ＭＳ 明朝" w:hint="eastAsia"/>
                <w:szCs w:val="21"/>
              </w:rPr>
              <w:t>1以上</w:t>
            </w:r>
          </w:p>
        </w:tc>
        <w:tc>
          <w:tcPr>
            <w:tcW w:w="900" w:type="dxa"/>
            <w:vMerge/>
            <w:vAlign w:val="center"/>
          </w:tcPr>
          <w:p w14:paraId="698F0838" w14:textId="77777777" w:rsidR="00891BC1" w:rsidRPr="009D5A7A" w:rsidRDefault="00891BC1" w:rsidP="00A5156D">
            <w:pPr>
              <w:jc w:val="center"/>
              <w:rPr>
                <w:rFonts w:ascii="ＭＳ 明朝" w:hAnsi="ＭＳ 明朝"/>
                <w:szCs w:val="21"/>
              </w:rPr>
            </w:pPr>
          </w:p>
        </w:tc>
        <w:tc>
          <w:tcPr>
            <w:tcW w:w="5220" w:type="dxa"/>
            <w:vAlign w:val="center"/>
          </w:tcPr>
          <w:p w14:paraId="2F3B4A60" w14:textId="77777777" w:rsidR="00891BC1" w:rsidRPr="009D5A7A" w:rsidRDefault="00A72C41" w:rsidP="00554D30">
            <w:pPr>
              <w:rPr>
                <w:rFonts w:ascii="ＭＳ 明朝" w:hAnsi="ＭＳ 明朝"/>
                <w:szCs w:val="21"/>
              </w:rPr>
            </w:pPr>
            <w:r w:rsidRPr="009D5A7A">
              <w:rPr>
                <w:rFonts w:ascii="ＭＳ 明朝" w:hAnsi="ＭＳ 明朝" w:hint="eastAsia"/>
                <w:szCs w:val="21"/>
              </w:rPr>
              <w:t>個別支援計画に基づき、利用者の心身の状況に応じ、日中活動・作業を通じ利用者の自立の支援と日常生活の充実に資するための適切な介護等に従事する。</w:t>
            </w:r>
          </w:p>
        </w:tc>
      </w:tr>
      <w:tr w:rsidR="00B977C5" w:rsidRPr="009D5A7A" w14:paraId="5A317D70" w14:textId="77777777">
        <w:tc>
          <w:tcPr>
            <w:tcW w:w="2268" w:type="dxa"/>
            <w:vAlign w:val="center"/>
          </w:tcPr>
          <w:p w14:paraId="0D6103F8" w14:textId="77777777" w:rsidR="00B977C5" w:rsidRPr="009D5A7A" w:rsidRDefault="00B977C5" w:rsidP="00A5156D">
            <w:pPr>
              <w:jc w:val="center"/>
              <w:rPr>
                <w:rFonts w:ascii="ＭＳ 明朝" w:hAnsi="ＭＳ 明朝"/>
                <w:szCs w:val="21"/>
              </w:rPr>
            </w:pPr>
            <w:r w:rsidRPr="009D5A7A">
              <w:rPr>
                <w:rFonts w:ascii="ＭＳ 明朝" w:hAnsi="ＭＳ 明朝" w:hint="eastAsia"/>
                <w:szCs w:val="21"/>
              </w:rPr>
              <w:t>就労支援員</w:t>
            </w:r>
          </w:p>
        </w:tc>
        <w:tc>
          <w:tcPr>
            <w:tcW w:w="1980" w:type="dxa"/>
            <w:gridSpan w:val="2"/>
            <w:vAlign w:val="center"/>
          </w:tcPr>
          <w:p w14:paraId="5DE20474" w14:textId="77777777" w:rsidR="00114414" w:rsidRPr="009D5A7A" w:rsidRDefault="0053719F" w:rsidP="00AF370B">
            <w:pPr>
              <w:rPr>
                <w:rFonts w:ascii="ＭＳ 明朝" w:hAnsi="ＭＳ 明朝"/>
                <w:szCs w:val="21"/>
              </w:rPr>
            </w:pPr>
            <w:r w:rsidRPr="009D5A7A">
              <w:rPr>
                <w:rFonts w:ascii="ＭＳ 明朝" w:hAnsi="ＭＳ 明朝" w:hint="eastAsia"/>
                <w:szCs w:val="21"/>
              </w:rPr>
              <w:t>15:1</w:t>
            </w:r>
            <w:r w:rsidR="006C4D2A" w:rsidRPr="009D5A7A">
              <w:rPr>
                <w:rFonts w:ascii="ＭＳ 明朝" w:hAnsi="ＭＳ 明朝" w:hint="eastAsia"/>
                <w:szCs w:val="21"/>
              </w:rPr>
              <w:t>以上</w:t>
            </w:r>
          </w:p>
          <w:p w14:paraId="42D1BB4B" w14:textId="7ED42DE8" w:rsidR="00B977C5" w:rsidRPr="009D5A7A" w:rsidRDefault="001362CA" w:rsidP="00AF370B">
            <w:pPr>
              <w:rPr>
                <w:rFonts w:ascii="ＭＳ 明朝" w:hAnsi="ＭＳ 明朝"/>
                <w:szCs w:val="21"/>
              </w:rPr>
            </w:pPr>
            <w:r w:rsidRPr="009D5A7A">
              <w:rPr>
                <w:rFonts w:ascii="ＭＳ 明朝" w:hAnsi="ＭＳ 明朝" w:hint="eastAsia"/>
                <w:szCs w:val="21"/>
              </w:rPr>
              <w:t>内</w:t>
            </w:r>
            <w:r w:rsidR="00B977C5" w:rsidRPr="009D5A7A">
              <w:rPr>
                <w:rFonts w:ascii="ＭＳ 明朝" w:hAnsi="ＭＳ 明朝" w:hint="eastAsia"/>
                <w:szCs w:val="21"/>
              </w:rPr>
              <w:t>常勤</w:t>
            </w:r>
            <w:r w:rsidR="006453C1">
              <w:rPr>
                <w:rFonts w:ascii="ＭＳ 明朝" w:hAnsi="ＭＳ 明朝" w:hint="eastAsia"/>
                <w:szCs w:val="21"/>
              </w:rPr>
              <w:t>兼務</w:t>
            </w:r>
            <w:r w:rsidR="009B7688" w:rsidRPr="009D5A7A">
              <w:rPr>
                <w:rFonts w:ascii="ＭＳ 明朝" w:hAnsi="ＭＳ 明朝" w:hint="eastAsia"/>
                <w:szCs w:val="21"/>
              </w:rPr>
              <w:t>１</w:t>
            </w:r>
          </w:p>
        </w:tc>
        <w:tc>
          <w:tcPr>
            <w:tcW w:w="5220" w:type="dxa"/>
            <w:vAlign w:val="center"/>
          </w:tcPr>
          <w:p w14:paraId="030B0E55" w14:textId="77777777" w:rsidR="00B977C5" w:rsidRPr="009D5A7A" w:rsidRDefault="00B977C5" w:rsidP="007614DF">
            <w:pPr>
              <w:rPr>
                <w:rFonts w:ascii="ＭＳ 明朝" w:hAnsi="ＭＳ 明朝"/>
                <w:szCs w:val="21"/>
              </w:rPr>
            </w:pPr>
            <w:r w:rsidRPr="009D5A7A">
              <w:rPr>
                <w:rFonts w:ascii="ＭＳ 明朝" w:hAnsi="ＭＳ 明朝" w:hint="eastAsia"/>
                <w:szCs w:val="21"/>
              </w:rPr>
              <w:t>就労支援員は</w:t>
            </w:r>
            <w:r w:rsidR="00963F34" w:rsidRPr="009D5A7A">
              <w:rPr>
                <w:rFonts w:ascii="ＭＳ 明朝" w:hAnsi="ＭＳ 明朝" w:hint="eastAsia"/>
                <w:szCs w:val="21"/>
              </w:rPr>
              <w:t>就職</w:t>
            </w:r>
            <w:r w:rsidR="006C72CD" w:rsidRPr="009D5A7A">
              <w:rPr>
                <w:rFonts w:ascii="ＭＳ 明朝" w:hAnsi="ＭＳ 明朝" w:hint="eastAsia"/>
                <w:szCs w:val="21"/>
              </w:rPr>
              <w:t>を</w:t>
            </w:r>
            <w:r w:rsidR="00963F34" w:rsidRPr="009D5A7A">
              <w:rPr>
                <w:rFonts w:ascii="ＭＳ 明朝" w:hAnsi="ＭＳ 明朝" w:hint="eastAsia"/>
                <w:szCs w:val="21"/>
              </w:rPr>
              <w:t>希望する業種</w:t>
            </w:r>
            <w:r w:rsidR="006C72CD" w:rsidRPr="009D5A7A">
              <w:rPr>
                <w:rFonts w:ascii="ＭＳ 明朝" w:hAnsi="ＭＳ 明朝" w:hint="eastAsia"/>
                <w:szCs w:val="21"/>
              </w:rPr>
              <w:t>の調査</w:t>
            </w:r>
            <w:r w:rsidR="00963F34" w:rsidRPr="009D5A7A">
              <w:rPr>
                <w:rFonts w:ascii="ＭＳ 明朝" w:hAnsi="ＭＳ 明朝" w:hint="eastAsia"/>
                <w:szCs w:val="21"/>
              </w:rPr>
              <w:t>、</w:t>
            </w:r>
            <w:r w:rsidRPr="009D5A7A">
              <w:rPr>
                <w:rFonts w:ascii="ＭＳ 明朝" w:hAnsi="ＭＳ 明朝" w:hint="eastAsia"/>
                <w:szCs w:val="21"/>
              </w:rPr>
              <w:t>実習先の開拓や関係機関との連絡調整行い、</w:t>
            </w:r>
            <w:r w:rsidR="006C72CD" w:rsidRPr="009D5A7A">
              <w:rPr>
                <w:rFonts w:ascii="ＭＳ 明朝" w:hAnsi="ＭＳ 明朝" w:hint="eastAsia"/>
                <w:szCs w:val="21"/>
              </w:rPr>
              <w:t>実習を通じて</w:t>
            </w:r>
            <w:r w:rsidRPr="009D5A7A">
              <w:rPr>
                <w:rFonts w:ascii="ＭＳ 明朝" w:hAnsi="ＭＳ 明朝" w:hint="eastAsia"/>
                <w:szCs w:val="21"/>
              </w:rPr>
              <w:t>利用者の技能の向上に努め</w:t>
            </w:r>
            <w:r w:rsidR="007614DF" w:rsidRPr="009D5A7A">
              <w:rPr>
                <w:rFonts w:ascii="ＭＳ 明朝" w:hAnsi="ＭＳ 明朝" w:hint="eastAsia"/>
                <w:szCs w:val="21"/>
              </w:rPr>
              <w:t>るとともに</w:t>
            </w:r>
            <w:r w:rsidRPr="009D5A7A">
              <w:rPr>
                <w:rFonts w:ascii="ＭＳ 明朝" w:hAnsi="ＭＳ 明朝" w:hint="eastAsia"/>
                <w:szCs w:val="21"/>
              </w:rPr>
              <w:t>、</w:t>
            </w:r>
            <w:r w:rsidR="007614DF" w:rsidRPr="009D5A7A">
              <w:rPr>
                <w:rFonts w:ascii="ＭＳ 明朝" w:hAnsi="ＭＳ 明朝" w:hint="eastAsia"/>
                <w:szCs w:val="21"/>
              </w:rPr>
              <w:t>求職活動による就職支援、</w:t>
            </w:r>
            <w:r w:rsidR="001D3DA4" w:rsidRPr="009D5A7A">
              <w:rPr>
                <w:rFonts w:ascii="ＭＳ 明朝" w:hAnsi="ＭＳ 明朝" w:hint="eastAsia"/>
                <w:szCs w:val="21"/>
              </w:rPr>
              <w:t>職場定着のための支援等を行う。</w:t>
            </w:r>
          </w:p>
        </w:tc>
      </w:tr>
    </w:tbl>
    <w:p w14:paraId="37A61220" w14:textId="77777777" w:rsidR="00B977C5" w:rsidRPr="009D5A7A" w:rsidRDefault="00B977C5" w:rsidP="00377501">
      <w:pPr>
        <w:ind w:left="210" w:hangingChars="100" w:hanging="210"/>
        <w:rPr>
          <w:rFonts w:ascii="ＭＳ 明朝" w:hAnsi="ＭＳ 明朝"/>
          <w:szCs w:val="21"/>
        </w:rPr>
      </w:pPr>
    </w:p>
    <w:p w14:paraId="79121755" w14:textId="77777777" w:rsidR="00377501" w:rsidRPr="009D5A7A" w:rsidRDefault="00377501" w:rsidP="00377501">
      <w:pPr>
        <w:rPr>
          <w:rFonts w:ascii="ＭＳ 明朝" w:hAnsi="ＭＳ 明朝"/>
          <w:szCs w:val="21"/>
        </w:rPr>
      </w:pPr>
      <w:r w:rsidRPr="009D5A7A">
        <w:rPr>
          <w:rFonts w:ascii="ＭＳ 明朝" w:hAnsi="ＭＳ 明朝" w:hint="eastAsia"/>
          <w:szCs w:val="21"/>
        </w:rPr>
        <w:t>（営業日及び営業時間）</w:t>
      </w:r>
    </w:p>
    <w:p w14:paraId="4616238C" w14:textId="77777777" w:rsidR="00377501" w:rsidRPr="009D5A7A" w:rsidRDefault="00D93AD5" w:rsidP="00377501">
      <w:pPr>
        <w:rPr>
          <w:rFonts w:ascii="ＭＳ 明朝" w:hAnsi="ＭＳ 明朝"/>
          <w:szCs w:val="21"/>
        </w:rPr>
      </w:pPr>
      <w:r w:rsidRPr="009D5A7A">
        <w:rPr>
          <w:rFonts w:ascii="ＭＳ 明朝" w:hAnsi="ＭＳ 明朝" w:hint="eastAsia"/>
          <w:szCs w:val="21"/>
        </w:rPr>
        <w:t>第５</w:t>
      </w:r>
      <w:r w:rsidR="00377501" w:rsidRPr="009D5A7A">
        <w:rPr>
          <w:rFonts w:ascii="ＭＳ 明朝" w:hAnsi="ＭＳ 明朝" w:hint="eastAsia"/>
          <w:szCs w:val="21"/>
        </w:rPr>
        <w:t>条　事業所の営業日及び営業時間は、次のとおりとする。</w:t>
      </w:r>
    </w:p>
    <w:p w14:paraId="5A5E7B83" w14:textId="77777777" w:rsidR="006B4A05" w:rsidRPr="009D5A7A" w:rsidRDefault="00377501" w:rsidP="006B4A05">
      <w:pPr>
        <w:numPr>
          <w:ilvl w:val="0"/>
          <w:numId w:val="3"/>
        </w:numPr>
        <w:rPr>
          <w:rFonts w:ascii="ＭＳ 明朝" w:hAnsi="ＭＳ 明朝"/>
          <w:szCs w:val="21"/>
        </w:rPr>
      </w:pPr>
      <w:r w:rsidRPr="009D5A7A">
        <w:rPr>
          <w:rFonts w:ascii="ＭＳ 明朝" w:hAnsi="ＭＳ 明朝" w:hint="eastAsia"/>
          <w:szCs w:val="21"/>
        </w:rPr>
        <w:t xml:space="preserve">営業日　</w:t>
      </w:r>
    </w:p>
    <w:p w14:paraId="75B53FA1" w14:textId="3742A8D9" w:rsidR="00B322D1" w:rsidRPr="009D5A7A" w:rsidRDefault="00B322D1" w:rsidP="00B322D1">
      <w:pPr>
        <w:ind w:left="930"/>
        <w:rPr>
          <w:rFonts w:ascii="ＭＳ 明朝" w:hAnsi="ＭＳ 明朝"/>
          <w:szCs w:val="21"/>
        </w:rPr>
      </w:pPr>
      <w:r w:rsidRPr="009D5A7A">
        <w:rPr>
          <w:rFonts w:ascii="ＭＳ 明朝" w:hAnsi="ＭＳ 明朝" w:hint="eastAsia"/>
          <w:szCs w:val="21"/>
        </w:rPr>
        <w:t>月曜日</w:t>
      </w:r>
      <w:r w:rsidR="006453C1">
        <w:rPr>
          <w:rFonts w:ascii="ＭＳ 明朝" w:hAnsi="ＭＳ 明朝" w:hint="eastAsia"/>
          <w:szCs w:val="21"/>
        </w:rPr>
        <w:t>から</w:t>
      </w:r>
      <w:r w:rsidRPr="009D5A7A">
        <w:rPr>
          <w:rFonts w:ascii="ＭＳ 明朝" w:hAnsi="ＭＳ 明朝" w:hint="eastAsia"/>
          <w:szCs w:val="21"/>
        </w:rPr>
        <w:t>土曜日</w:t>
      </w:r>
      <w:r w:rsidR="006453C1">
        <w:rPr>
          <w:rFonts w:ascii="ＭＳ 明朝" w:hAnsi="ＭＳ 明朝" w:hint="eastAsia"/>
          <w:szCs w:val="21"/>
        </w:rPr>
        <w:t>までとする。ただし、</w:t>
      </w:r>
      <w:r w:rsidRPr="009D5A7A">
        <w:rPr>
          <w:rFonts w:ascii="ＭＳ 明朝" w:hAnsi="ＭＳ 明朝" w:hint="eastAsia"/>
          <w:szCs w:val="21"/>
        </w:rPr>
        <w:t>国民の祝日及び</w:t>
      </w:r>
      <w:r w:rsidR="001C24BC">
        <w:rPr>
          <w:rFonts w:ascii="ＭＳ 明朝" w:hAnsi="ＭＳ 明朝" w:hint="eastAsia"/>
          <w:szCs w:val="21"/>
        </w:rPr>
        <w:t>サービス提供を行わない</w:t>
      </w:r>
      <w:r w:rsidR="006453C1">
        <w:rPr>
          <w:rFonts w:ascii="ＭＳ 明朝" w:hAnsi="ＭＳ 明朝" w:hint="eastAsia"/>
          <w:szCs w:val="21"/>
        </w:rPr>
        <w:t>土曜日</w:t>
      </w:r>
      <w:r w:rsidRPr="009D5A7A">
        <w:rPr>
          <w:rFonts w:ascii="ＭＳ 明朝" w:hAnsi="ＭＳ 明朝" w:hint="eastAsia"/>
          <w:szCs w:val="21"/>
        </w:rPr>
        <w:t>、</w:t>
      </w:r>
      <w:r w:rsidRPr="009D5A7A">
        <w:rPr>
          <w:rFonts w:ascii="ＭＳ 明朝" w:hAnsi="ＭＳ 明朝" w:hint="eastAsia"/>
          <w:szCs w:val="21"/>
        </w:rPr>
        <w:lastRenderedPageBreak/>
        <w:t>12月29日</w:t>
      </w:r>
      <w:r w:rsidR="006453C1">
        <w:rPr>
          <w:rFonts w:ascii="ＭＳ 明朝" w:hAnsi="ＭＳ 明朝" w:hint="eastAsia"/>
          <w:szCs w:val="21"/>
        </w:rPr>
        <w:t>から</w:t>
      </w:r>
      <w:r w:rsidRPr="009D5A7A">
        <w:rPr>
          <w:rFonts w:ascii="ＭＳ 明朝" w:hAnsi="ＭＳ 明朝" w:hint="eastAsia"/>
          <w:szCs w:val="21"/>
        </w:rPr>
        <w:t>1月3日の間は</w:t>
      </w:r>
      <w:r w:rsidR="006453C1">
        <w:rPr>
          <w:rFonts w:ascii="ＭＳ 明朝" w:hAnsi="ＭＳ 明朝" w:hint="eastAsia"/>
          <w:szCs w:val="21"/>
        </w:rPr>
        <w:t>除く。</w:t>
      </w:r>
      <w:r w:rsidRPr="009D5A7A">
        <w:rPr>
          <w:rFonts w:ascii="ＭＳ 明朝" w:hAnsi="ＭＳ 明朝" w:hint="eastAsia"/>
          <w:szCs w:val="21"/>
        </w:rPr>
        <w:t xml:space="preserve">　</w:t>
      </w:r>
    </w:p>
    <w:p w14:paraId="45570B09" w14:textId="77777777" w:rsidR="006B4A05" w:rsidRPr="009D5A7A" w:rsidRDefault="00377501" w:rsidP="00377501">
      <w:pPr>
        <w:ind w:firstLineChars="100" w:firstLine="210"/>
        <w:rPr>
          <w:rFonts w:ascii="ＭＳ 明朝" w:hAnsi="ＭＳ 明朝"/>
          <w:szCs w:val="21"/>
        </w:rPr>
      </w:pPr>
      <w:r w:rsidRPr="009D5A7A">
        <w:rPr>
          <w:rFonts w:ascii="ＭＳ 明朝" w:hAnsi="ＭＳ 明朝" w:hint="eastAsia"/>
          <w:szCs w:val="21"/>
        </w:rPr>
        <w:t xml:space="preserve">（２）営業時間　</w:t>
      </w:r>
    </w:p>
    <w:p w14:paraId="374F2260" w14:textId="77777777" w:rsidR="00377501" w:rsidRPr="009D5A7A" w:rsidRDefault="00B322D1" w:rsidP="006B4A05">
      <w:pPr>
        <w:ind w:firstLineChars="400" w:firstLine="840"/>
        <w:rPr>
          <w:rFonts w:ascii="ＭＳ 明朝" w:hAnsi="ＭＳ 明朝"/>
          <w:szCs w:val="21"/>
        </w:rPr>
      </w:pPr>
      <w:r w:rsidRPr="009D5A7A">
        <w:rPr>
          <w:rFonts w:ascii="ＭＳ 明朝" w:hAnsi="ＭＳ 明朝" w:hint="eastAsia"/>
          <w:szCs w:val="21"/>
        </w:rPr>
        <w:t>０９：００～１７：００まで</w:t>
      </w:r>
    </w:p>
    <w:p w14:paraId="71E68900" w14:textId="3A2E82CE" w:rsidR="00BA0DB4" w:rsidRPr="009D5A7A" w:rsidRDefault="00BA0DB4" w:rsidP="00BA0DB4">
      <w:pPr>
        <w:ind w:firstLineChars="85" w:firstLine="178"/>
        <w:rPr>
          <w:rFonts w:ascii="ＭＳ 明朝" w:hAnsi="ＭＳ 明朝"/>
          <w:szCs w:val="21"/>
        </w:rPr>
      </w:pPr>
      <w:r w:rsidRPr="009D5A7A">
        <w:rPr>
          <w:rFonts w:ascii="ＭＳ 明朝" w:hAnsi="ＭＳ 明朝" w:hint="eastAsia"/>
          <w:szCs w:val="21"/>
        </w:rPr>
        <w:t>（３）</w:t>
      </w:r>
      <w:r w:rsidR="006453C1">
        <w:rPr>
          <w:rFonts w:ascii="ＭＳ 明朝" w:hAnsi="ＭＳ 明朝" w:hint="eastAsia"/>
          <w:szCs w:val="21"/>
        </w:rPr>
        <w:t>サービス提供日</w:t>
      </w:r>
    </w:p>
    <w:p w14:paraId="3422B3D2" w14:textId="77777777" w:rsidR="00BA0DB4" w:rsidRPr="009D5A7A" w:rsidRDefault="00B322D1" w:rsidP="009B59F3">
      <w:pPr>
        <w:ind w:leftChars="300" w:left="630" w:firstLineChars="128" w:firstLine="269"/>
        <w:rPr>
          <w:rFonts w:ascii="ＭＳ 明朝" w:hAnsi="ＭＳ 明朝"/>
          <w:szCs w:val="21"/>
          <w:lang w:eastAsia="zh-TW"/>
        </w:rPr>
      </w:pPr>
      <w:r w:rsidRPr="009D5A7A">
        <w:rPr>
          <w:rFonts w:ascii="ＭＳ 明朝" w:hAnsi="ＭＳ 明朝" w:hint="eastAsia"/>
          <w:szCs w:val="21"/>
        </w:rPr>
        <w:t>受給者証に記載された支給量を超えない範囲、ただし、</w:t>
      </w:r>
      <w:r w:rsidR="009B59F3" w:rsidRPr="009D5A7A">
        <w:rPr>
          <w:rFonts w:ascii="ＭＳ 明朝" w:hAnsi="ＭＳ 明朝" w:hint="eastAsia"/>
          <w:szCs w:val="21"/>
        </w:rPr>
        <w:t>最大、月の月数から８日を差し引いた日を限度とする。</w:t>
      </w:r>
    </w:p>
    <w:p w14:paraId="26B7AFF1" w14:textId="4E2B8A80" w:rsidR="00A10C50" w:rsidRPr="009D5A7A" w:rsidRDefault="00BA0DB4" w:rsidP="00BA0DB4">
      <w:pPr>
        <w:ind w:left="210"/>
        <w:rPr>
          <w:rFonts w:ascii="ＭＳ 明朝" w:hAnsi="ＭＳ 明朝"/>
          <w:szCs w:val="21"/>
        </w:rPr>
      </w:pPr>
      <w:r w:rsidRPr="009D5A7A">
        <w:rPr>
          <w:rFonts w:ascii="ＭＳ 明朝" w:hAnsi="ＭＳ 明朝" w:hint="eastAsia"/>
          <w:szCs w:val="21"/>
        </w:rPr>
        <w:t>（４）</w:t>
      </w:r>
      <w:r w:rsidR="006453C1">
        <w:rPr>
          <w:rFonts w:ascii="ＭＳ 明朝" w:hAnsi="ＭＳ 明朝" w:hint="eastAsia"/>
          <w:szCs w:val="21"/>
        </w:rPr>
        <w:t>サービス提供</w:t>
      </w:r>
      <w:r w:rsidR="006B4A05" w:rsidRPr="009D5A7A">
        <w:rPr>
          <w:rFonts w:ascii="ＭＳ 明朝" w:hAnsi="ＭＳ 明朝" w:hint="eastAsia"/>
          <w:szCs w:val="21"/>
        </w:rPr>
        <w:t>時間</w:t>
      </w:r>
    </w:p>
    <w:p w14:paraId="6FE57076" w14:textId="77777777" w:rsidR="006B4A05" w:rsidRPr="009D5A7A" w:rsidRDefault="00B322D1" w:rsidP="006B4A05">
      <w:pPr>
        <w:ind w:firstLineChars="400" w:firstLine="840"/>
        <w:rPr>
          <w:rFonts w:ascii="ＭＳ 明朝" w:hAnsi="ＭＳ 明朝"/>
          <w:szCs w:val="21"/>
        </w:rPr>
      </w:pPr>
      <w:r w:rsidRPr="009D5A7A">
        <w:rPr>
          <w:rFonts w:ascii="ＭＳ 明朝" w:hAnsi="ＭＳ 明朝" w:hint="eastAsia"/>
          <w:szCs w:val="21"/>
        </w:rPr>
        <w:t>０９：００～１５：３０まで</w:t>
      </w:r>
    </w:p>
    <w:p w14:paraId="50185CBF" w14:textId="77777777" w:rsidR="006B4A05" w:rsidRPr="009D5A7A" w:rsidRDefault="006B4A05" w:rsidP="006B4A05">
      <w:pPr>
        <w:rPr>
          <w:rFonts w:ascii="ＭＳ 明朝" w:hAnsi="ＭＳ 明朝"/>
          <w:color w:val="FF0000"/>
          <w:szCs w:val="21"/>
        </w:rPr>
      </w:pPr>
    </w:p>
    <w:p w14:paraId="51AAEB38" w14:textId="77777777" w:rsidR="00A10C50" w:rsidRPr="009D5A7A" w:rsidRDefault="00A10C50" w:rsidP="00A10C50">
      <w:pPr>
        <w:rPr>
          <w:rFonts w:ascii="ＭＳ 明朝" w:hAnsi="ＭＳ 明朝"/>
          <w:szCs w:val="21"/>
        </w:rPr>
      </w:pPr>
      <w:r w:rsidRPr="009D5A7A">
        <w:rPr>
          <w:rFonts w:ascii="ＭＳ 明朝" w:hAnsi="ＭＳ 明朝" w:hint="eastAsia"/>
          <w:szCs w:val="21"/>
        </w:rPr>
        <w:t>（利用定員）</w:t>
      </w:r>
    </w:p>
    <w:p w14:paraId="250EA966" w14:textId="77777777" w:rsidR="00A10C50" w:rsidRPr="009D5A7A" w:rsidRDefault="00D93AD5" w:rsidP="00A10C50">
      <w:pPr>
        <w:rPr>
          <w:rFonts w:ascii="ＭＳ 明朝" w:hAnsi="ＭＳ 明朝"/>
          <w:szCs w:val="21"/>
        </w:rPr>
      </w:pPr>
      <w:r w:rsidRPr="009D5A7A">
        <w:rPr>
          <w:rFonts w:ascii="ＭＳ 明朝" w:hAnsi="ＭＳ 明朝" w:hint="eastAsia"/>
          <w:szCs w:val="21"/>
        </w:rPr>
        <w:t>第６</w:t>
      </w:r>
      <w:r w:rsidR="00A10C50" w:rsidRPr="009D5A7A">
        <w:rPr>
          <w:rFonts w:ascii="ＭＳ 明朝" w:hAnsi="ＭＳ 明朝" w:hint="eastAsia"/>
          <w:szCs w:val="21"/>
        </w:rPr>
        <w:t>条　事業所の利用定員は</w:t>
      </w:r>
      <w:r w:rsidR="009F3A19" w:rsidRPr="009D5A7A">
        <w:rPr>
          <w:rFonts w:ascii="ＭＳ 明朝" w:hAnsi="ＭＳ 明朝" w:hint="eastAsia"/>
          <w:szCs w:val="21"/>
        </w:rPr>
        <w:t>次のとおりとする</w:t>
      </w:r>
      <w:r w:rsidR="00A10C50" w:rsidRPr="009D5A7A">
        <w:rPr>
          <w:rFonts w:ascii="ＭＳ 明朝" w:hAnsi="ＭＳ 明朝" w:hint="eastAsia"/>
          <w:szCs w:val="21"/>
        </w:rPr>
        <w:t>。</w:t>
      </w:r>
    </w:p>
    <w:p w14:paraId="3E8570AB" w14:textId="722FC812" w:rsidR="004B2ADB" w:rsidRPr="009D5A7A" w:rsidRDefault="004B2ADB" w:rsidP="004B2ADB">
      <w:pPr>
        <w:ind w:leftChars="-1" w:left="-2" w:firstLineChars="171" w:firstLine="359"/>
        <w:rPr>
          <w:rFonts w:ascii="ＭＳ 明朝" w:hAnsi="ＭＳ 明朝"/>
          <w:szCs w:val="21"/>
        </w:rPr>
      </w:pPr>
      <w:r w:rsidRPr="009D5A7A">
        <w:rPr>
          <w:rFonts w:ascii="ＭＳ 明朝" w:hAnsi="ＭＳ 明朝" w:hint="eastAsia"/>
          <w:szCs w:val="21"/>
        </w:rPr>
        <w:t>（１）指定就労継続支援Ｂ型</w:t>
      </w:r>
      <w:r w:rsidR="006453C1">
        <w:rPr>
          <w:rFonts w:ascii="ＭＳ 明朝" w:hAnsi="ＭＳ 明朝" w:hint="eastAsia"/>
          <w:szCs w:val="21"/>
        </w:rPr>
        <w:t xml:space="preserve">　　</w:t>
      </w:r>
      <w:r w:rsidRPr="009D5A7A">
        <w:rPr>
          <w:rFonts w:ascii="ＭＳ 明朝" w:hAnsi="ＭＳ 明朝" w:hint="eastAsia"/>
          <w:szCs w:val="21"/>
        </w:rPr>
        <w:tab/>
      </w:r>
      <w:r w:rsidR="00E01528" w:rsidRPr="009D5A7A">
        <w:rPr>
          <w:rFonts w:ascii="ＭＳ 明朝" w:hAnsi="ＭＳ 明朝" w:hint="eastAsia"/>
          <w:szCs w:val="21"/>
        </w:rPr>
        <w:t>５４</w:t>
      </w:r>
      <w:r w:rsidRPr="009D5A7A">
        <w:rPr>
          <w:rFonts w:ascii="ＭＳ 明朝" w:hAnsi="ＭＳ 明朝" w:hint="eastAsia"/>
          <w:szCs w:val="21"/>
        </w:rPr>
        <w:t>人</w:t>
      </w:r>
    </w:p>
    <w:p w14:paraId="204015F5" w14:textId="77777777" w:rsidR="004B2ADB" w:rsidRPr="009D5A7A" w:rsidRDefault="004B2ADB" w:rsidP="004B2ADB">
      <w:pPr>
        <w:ind w:leftChars="-1" w:left="-2" w:firstLineChars="171" w:firstLine="359"/>
        <w:rPr>
          <w:rFonts w:ascii="ＭＳ 明朝" w:hAnsi="ＭＳ 明朝"/>
          <w:szCs w:val="21"/>
        </w:rPr>
      </w:pPr>
      <w:r w:rsidRPr="009D5A7A">
        <w:rPr>
          <w:rFonts w:ascii="ＭＳ 明朝" w:hAnsi="ＭＳ 明朝" w:hint="eastAsia"/>
          <w:szCs w:val="21"/>
        </w:rPr>
        <w:t>（２）指定就労移行支援</w:t>
      </w:r>
      <w:r w:rsidRPr="009D5A7A">
        <w:rPr>
          <w:rFonts w:ascii="ＭＳ 明朝" w:hAnsi="ＭＳ 明朝" w:hint="eastAsia"/>
          <w:szCs w:val="21"/>
        </w:rPr>
        <w:tab/>
      </w:r>
      <w:r w:rsidR="009F3A19" w:rsidRPr="009D5A7A">
        <w:rPr>
          <w:rFonts w:ascii="ＭＳ 明朝" w:hAnsi="ＭＳ 明朝" w:hint="eastAsia"/>
          <w:szCs w:val="21"/>
        </w:rPr>
        <w:t xml:space="preserve">　　　</w:t>
      </w:r>
      <w:r w:rsidR="006B214C" w:rsidRPr="009D5A7A">
        <w:rPr>
          <w:rFonts w:ascii="ＭＳ 明朝" w:hAnsi="ＭＳ 明朝" w:hint="eastAsia"/>
          <w:szCs w:val="21"/>
        </w:rPr>
        <w:t xml:space="preserve"> 　 ６</w:t>
      </w:r>
      <w:r w:rsidR="0096519A" w:rsidRPr="009D5A7A">
        <w:rPr>
          <w:rFonts w:ascii="ＭＳ 明朝" w:hAnsi="ＭＳ 明朝" w:hint="eastAsia"/>
          <w:szCs w:val="21"/>
        </w:rPr>
        <w:t>人</w:t>
      </w:r>
    </w:p>
    <w:p w14:paraId="55971691" w14:textId="77777777" w:rsidR="00BA0DB4" w:rsidRPr="009D5A7A" w:rsidRDefault="00BA0DB4" w:rsidP="004B2ADB">
      <w:pPr>
        <w:ind w:leftChars="-1" w:left="-2" w:firstLineChars="171" w:firstLine="359"/>
        <w:rPr>
          <w:rFonts w:ascii="ＭＳ 明朝" w:hAnsi="ＭＳ 明朝"/>
          <w:szCs w:val="21"/>
        </w:rPr>
      </w:pPr>
    </w:p>
    <w:p w14:paraId="2049AC38" w14:textId="77777777" w:rsidR="00377501" w:rsidRPr="006453C1" w:rsidRDefault="00377501" w:rsidP="00377501">
      <w:pPr>
        <w:rPr>
          <w:rFonts w:ascii="ＭＳ 明朝" w:hAnsi="ＭＳ 明朝"/>
          <w:szCs w:val="21"/>
        </w:rPr>
      </w:pPr>
      <w:r w:rsidRPr="006453C1">
        <w:rPr>
          <w:rFonts w:ascii="ＭＳ 明朝" w:hAnsi="ＭＳ 明朝" w:hint="eastAsia"/>
          <w:szCs w:val="21"/>
        </w:rPr>
        <w:t>（</w:t>
      </w:r>
      <w:r w:rsidR="004B2ADB" w:rsidRPr="006453C1">
        <w:rPr>
          <w:rFonts w:ascii="ＭＳ 明朝" w:hAnsi="ＭＳ 明朝" w:hint="eastAsia"/>
          <w:szCs w:val="21"/>
        </w:rPr>
        <w:t>サービスの</w:t>
      </w:r>
      <w:r w:rsidRPr="006453C1">
        <w:rPr>
          <w:rFonts w:ascii="ＭＳ 明朝" w:hAnsi="ＭＳ 明朝" w:hint="eastAsia"/>
          <w:szCs w:val="21"/>
        </w:rPr>
        <w:t>内容）</w:t>
      </w:r>
    </w:p>
    <w:p w14:paraId="45609744" w14:textId="6921CC07" w:rsidR="00377501" w:rsidRPr="006453C1" w:rsidRDefault="00D93AD5" w:rsidP="00377501">
      <w:pPr>
        <w:rPr>
          <w:rFonts w:ascii="ＭＳ 明朝" w:hAnsi="ＭＳ 明朝"/>
          <w:szCs w:val="21"/>
        </w:rPr>
      </w:pPr>
      <w:r w:rsidRPr="006453C1">
        <w:rPr>
          <w:rFonts w:ascii="ＭＳ 明朝" w:hAnsi="ＭＳ 明朝" w:hint="eastAsia"/>
          <w:szCs w:val="21"/>
        </w:rPr>
        <w:t>第</w:t>
      </w:r>
      <w:r w:rsidR="00FB7C08" w:rsidRPr="006453C1">
        <w:rPr>
          <w:rFonts w:ascii="ＭＳ 明朝" w:hAnsi="ＭＳ 明朝" w:hint="eastAsia"/>
          <w:szCs w:val="21"/>
        </w:rPr>
        <w:t>７</w:t>
      </w:r>
      <w:r w:rsidR="00377501" w:rsidRPr="006453C1">
        <w:rPr>
          <w:rFonts w:ascii="ＭＳ 明朝" w:hAnsi="ＭＳ 明朝" w:hint="eastAsia"/>
          <w:szCs w:val="21"/>
        </w:rPr>
        <w:t>条　事業所で行う</w:t>
      </w:r>
      <w:r w:rsidR="004B2ADB" w:rsidRPr="006453C1">
        <w:rPr>
          <w:rFonts w:ascii="ＭＳ 明朝" w:hAnsi="ＭＳ 明朝" w:hint="eastAsia"/>
          <w:szCs w:val="21"/>
        </w:rPr>
        <w:t>指定</w:t>
      </w:r>
      <w:r w:rsidR="0014629E" w:rsidRPr="006453C1">
        <w:rPr>
          <w:rFonts w:ascii="ＭＳ 明朝" w:hAnsi="ＭＳ 明朝" w:hint="eastAsia"/>
          <w:szCs w:val="21"/>
        </w:rPr>
        <w:t>就労継続支援</w:t>
      </w:r>
      <w:r w:rsidR="00B567F2" w:rsidRPr="006453C1">
        <w:rPr>
          <w:rFonts w:ascii="ＭＳ 明朝" w:hAnsi="ＭＳ 明朝" w:hint="eastAsia"/>
          <w:szCs w:val="21"/>
        </w:rPr>
        <w:t>Ｂ型</w:t>
      </w:r>
      <w:r w:rsidR="004B2ADB" w:rsidRPr="006453C1">
        <w:rPr>
          <w:rFonts w:ascii="ＭＳ 明朝" w:hAnsi="ＭＳ 明朝" w:hint="eastAsia"/>
          <w:szCs w:val="21"/>
        </w:rPr>
        <w:t>及び指定就労移行支援</w:t>
      </w:r>
      <w:r w:rsidR="00377501" w:rsidRPr="006453C1">
        <w:rPr>
          <w:rFonts w:ascii="ＭＳ 明朝" w:hAnsi="ＭＳ 明朝" w:hint="eastAsia"/>
          <w:szCs w:val="21"/>
        </w:rPr>
        <w:t>の内容は、次のとおりとする。</w:t>
      </w:r>
    </w:p>
    <w:p w14:paraId="2597EB04" w14:textId="374DE347" w:rsidR="004B2ADB" w:rsidRPr="006453C1" w:rsidRDefault="004B2ADB" w:rsidP="004E25AF">
      <w:pPr>
        <w:ind w:firstLineChars="171" w:firstLine="359"/>
        <w:rPr>
          <w:rFonts w:ascii="ＭＳ 明朝" w:hAnsi="ＭＳ 明朝"/>
          <w:szCs w:val="21"/>
        </w:rPr>
      </w:pPr>
      <w:r w:rsidRPr="006453C1">
        <w:rPr>
          <w:rFonts w:ascii="ＭＳ 明朝" w:hAnsi="ＭＳ 明朝" w:hint="eastAsia"/>
          <w:szCs w:val="21"/>
        </w:rPr>
        <w:t>（１）</w:t>
      </w:r>
      <w:r w:rsidR="004E25AF" w:rsidRPr="006453C1">
        <w:rPr>
          <w:rFonts w:ascii="ＭＳ 明朝" w:hAnsi="ＭＳ 明朝" w:hint="eastAsia"/>
          <w:szCs w:val="21"/>
        </w:rPr>
        <w:t>指定就労継続支援Ｂ型</w:t>
      </w:r>
    </w:p>
    <w:p w14:paraId="501FADBA" w14:textId="143B369E" w:rsidR="00A70B59" w:rsidRPr="006453C1" w:rsidRDefault="00A70B59" w:rsidP="00A70B59">
      <w:pPr>
        <w:ind w:firstLineChars="428" w:firstLine="899"/>
        <w:rPr>
          <w:rFonts w:ascii="ＭＳ 明朝" w:hAnsi="ＭＳ 明朝"/>
          <w:szCs w:val="21"/>
        </w:rPr>
      </w:pPr>
      <w:r w:rsidRPr="006453C1">
        <w:rPr>
          <w:rFonts w:ascii="ＭＳ 明朝" w:hAnsi="ＭＳ 明朝" w:hint="eastAsia"/>
          <w:szCs w:val="21"/>
        </w:rPr>
        <w:t>（ア）</w:t>
      </w:r>
      <w:r w:rsidR="00E01528" w:rsidRPr="006453C1">
        <w:rPr>
          <w:rFonts w:ascii="ＭＳ 明朝" w:hAnsi="ＭＳ 明朝" w:hint="eastAsia"/>
          <w:szCs w:val="21"/>
        </w:rPr>
        <w:t>個別支援</w:t>
      </w:r>
      <w:r w:rsidRPr="006453C1">
        <w:rPr>
          <w:rFonts w:ascii="ＭＳ 明朝" w:hAnsi="ＭＳ 明朝" w:hint="eastAsia"/>
          <w:szCs w:val="21"/>
        </w:rPr>
        <w:t>計画の作成</w:t>
      </w:r>
    </w:p>
    <w:p w14:paraId="6A589807" w14:textId="01BE7D2B" w:rsidR="00A70B59" w:rsidRPr="006453C1" w:rsidRDefault="00A70B59" w:rsidP="00A70B59">
      <w:pPr>
        <w:ind w:firstLineChars="428" w:firstLine="899"/>
        <w:rPr>
          <w:rFonts w:ascii="ＭＳ 明朝" w:hAnsi="ＭＳ 明朝"/>
          <w:szCs w:val="21"/>
        </w:rPr>
      </w:pPr>
      <w:r w:rsidRPr="006453C1">
        <w:rPr>
          <w:rFonts w:ascii="ＭＳ 明朝" w:hAnsi="ＭＳ 明朝" w:hint="eastAsia"/>
          <w:szCs w:val="21"/>
        </w:rPr>
        <w:t>（イ）事業所における生産活動の機会の提供</w:t>
      </w:r>
      <w:r w:rsidR="00E01528" w:rsidRPr="006453C1">
        <w:rPr>
          <w:rFonts w:ascii="ＭＳ 明朝" w:hAnsi="ＭＳ 明朝" w:hint="eastAsia"/>
          <w:szCs w:val="21"/>
        </w:rPr>
        <w:t>や実習先企業等の紹介</w:t>
      </w:r>
    </w:p>
    <w:p w14:paraId="63CD2E1D" w14:textId="77777777" w:rsidR="00A70B59" w:rsidRPr="006453C1" w:rsidRDefault="00A70B59" w:rsidP="00A70B59">
      <w:pPr>
        <w:ind w:firstLineChars="428" w:firstLine="899"/>
        <w:rPr>
          <w:rFonts w:ascii="ＭＳ 明朝" w:hAnsi="ＭＳ 明朝"/>
          <w:szCs w:val="21"/>
        </w:rPr>
      </w:pPr>
      <w:r w:rsidRPr="006453C1">
        <w:rPr>
          <w:rFonts w:ascii="ＭＳ 明朝" w:hAnsi="ＭＳ 明朝" w:hint="eastAsia"/>
          <w:szCs w:val="21"/>
        </w:rPr>
        <w:t>（ウ）施設外就労及び施設外支援</w:t>
      </w:r>
    </w:p>
    <w:p w14:paraId="516F0C1D" w14:textId="63EF30CC" w:rsidR="00A70B59" w:rsidRPr="006453C1" w:rsidRDefault="00A70B59" w:rsidP="00A70B59">
      <w:pPr>
        <w:ind w:firstLineChars="428" w:firstLine="899"/>
        <w:rPr>
          <w:rFonts w:ascii="ＭＳ 明朝" w:hAnsi="ＭＳ 明朝"/>
          <w:szCs w:val="21"/>
        </w:rPr>
      </w:pPr>
      <w:r w:rsidRPr="006453C1">
        <w:rPr>
          <w:rFonts w:ascii="ＭＳ 明朝" w:hAnsi="ＭＳ 明朝" w:hint="eastAsia"/>
          <w:szCs w:val="21"/>
        </w:rPr>
        <w:t>（エ）在宅支援</w:t>
      </w:r>
      <w:r w:rsidR="00E01528" w:rsidRPr="006453C1">
        <w:rPr>
          <w:rFonts w:ascii="ＭＳ 明朝" w:hAnsi="ＭＳ 明朝" w:hint="eastAsia"/>
          <w:szCs w:val="21"/>
        </w:rPr>
        <w:t>（通所困難な方に対し、自宅での作業</w:t>
      </w:r>
      <w:r w:rsidR="00BA556C" w:rsidRPr="006453C1">
        <w:rPr>
          <w:rFonts w:ascii="ＭＳ 明朝" w:hAnsi="ＭＳ 明朝" w:hint="eastAsia"/>
          <w:szCs w:val="21"/>
        </w:rPr>
        <w:t>にかかる</w:t>
      </w:r>
      <w:r w:rsidR="00E01528" w:rsidRPr="006453C1">
        <w:rPr>
          <w:rFonts w:ascii="ＭＳ 明朝" w:hAnsi="ＭＳ 明朝" w:hint="eastAsia"/>
          <w:szCs w:val="21"/>
        </w:rPr>
        <w:t>支援等を行う）</w:t>
      </w:r>
    </w:p>
    <w:p w14:paraId="2C309EDC" w14:textId="77777777" w:rsidR="00A70B59" w:rsidRPr="006453C1" w:rsidRDefault="00A70B59" w:rsidP="00A70B59">
      <w:pPr>
        <w:ind w:firstLineChars="428" w:firstLine="899"/>
        <w:rPr>
          <w:rFonts w:ascii="ＭＳ 明朝" w:hAnsi="ＭＳ 明朝"/>
          <w:szCs w:val="21"/>
        </w:rPr>
      </w:pPr>
      <w:r w:rsidRPr="006453C1">
        <w:rPr>
          <w:rFonts w:ascii="ＭＳ 明朝" w:hAnsi="ＭＳ 明朝" w:hint="eastAsia"/>
          <w:szCs w:val="21"/>
        </w:rPr>
        <w:t>（オ）上記を通じて、知識・能力が高まった者について、就労への移行に向けた支援</w:t>
      </w:r>
    </w:p>
    <w:p w14:paraId="604B2E18" w14:textId="77777777" w:rsidR="00A70B59" w:rsidRPr="006453C1" w:rsidRDefault="00A70B59" w:rsidP="00A70B59">
      <w:pPr>
        <w:ind w:firstLineChars="428" w:firstLine="899"/>
        <w:rPr>
          <w:rFonts w:ascii="ＭＳ 明朝" w:hAnsi="ＭＳ 明朝"/>
          <w:szCs w:val="21"/>
        </w:rPr>
      </w:pPr>
      <w:r w:rsidRPr="006453C1">
        <w:rPr>
          <w:rFonts w:ascii="ＭＳ 明朝" w:hAnsi="ＭＳ 明朝" w:hint="eastAsia"/>
          <w:szCs w:val="21"/>
        </w:rPr>
        <w:t>（カ）（イ）～（エ）に付随するその他必要な相談、助言、訓練等を実施する</w:t>
      </w:r>
    </w:p>
    <w:p w14:paraId="3F343632" w14:textId="3616CB16" w:rsidR="00A70B59" w:rsidRDefault="00A70B59" w:rsidP="00A70B59">
      <w:pPr>
        <w:ind w:firstLineChars="428" w:firstLine="899"/>
        <w:rPr>
          <w:rFonts w:ascii="ＭＳ 明朝" w:hAnsi="ＭＳ 明朝"/>
          <w:szCs w:val="21"/>
        </w:rPr>
      </w:pPr>
      <w:r w:rsidRPr="006453C1">
        <w:rPr>
          <w:rFonts w:ascii="ＭＳ 明朝" w:hAnsi="ＭＳ 明朝" w:hint="eastAsia"/>
          <w:szCs w:val="21"/>
        </w:rPr>
        <w:t>（キ）食事の提供</w:t>
      </w:r>
    </w:p>
    <w:p w14:paraId="14592A69" w14:textId="2072E1CB" w:rsidR="00FA5087" w:rsidRDefault="00FA5087" w:rsidP="00C46742">
      <w:pPr>
        <w:ind w:leftChars="428" w:left="1319" w:hangingChars="200" w:hanging="420"/>
        <w:rPr>
          <w:rFonts w:ascii="ＭＳ 明朝" w:hAnsi="ＭＳ 明朝"/>
          <w:szCs w:val="21"/>
        </w:rPr>
      </w:pPr>
      <w:r>
        <w:rPr>
          <w:rFonts w:ascii="ＭＳ 明朝" w:hAnsi="ＭＳ 明朝" w:hint="eastAsia"/>
          <w:szCs w:val="21"/>
        </w:rPr>
        <w:t xml:space="preserve">      </w:t>
      </w:r>
      <w:bookmarkStart w:id="1" w:name="_Hlk162954000"/>
      <w:r>
        <w:rPr>
          <w:rFonts w:ascii="ＭＳ 明朝" w:hAnsi="ＭＳ 明朝" w:hint="eastAsia"/>
          <w:szCs w:val="21"/>
        </w:rPr>
        <w:t>栄養士を配置し、食事の</w:t>
      </w:r>
      <w:r w:rsidRPr="00FA5087">
        <w:rPr>
          <w:rFonts w:ascii="ＭＳ 明朝" w:hAnsi="ＭＳ 明朝" w:hint="eastAsia"/>
          <w:szCs w:val="21"/>
        </w:rPr>
        <w:t>嗜好</w:t>
      </w:r>
      <w:r>
        <w:rPr>
          <w:rFonts w:ascii="ＭＳ 明朝" w:hAnsi="ＭＳ 明朝" w:hint="eastAsia"/>
          <w:szCs w:val="21"/>
        </w:rPr>
        <w:t>、アレルギー、摂取量などの</w:t>
      </w:r>
      <w:r w:rsidR="00C46742">
        <w:rPr>
          <w:rFonts w:ascii="ＭＳ 明朝" w:hAnsi="ＭＳ 明朝" w:hint="eastAsia"/>
          <w:szCs w:val="21"/>
        </w:rPr>
        <w:t>給食</w:t>
      </w:r>
      <w:r>
        <w:rPr>
          <w:rFonts w:ascii="ＭＳ 明朝" w:hAnsi="ＭＳ 明朝" w:hint="eastAsia"/>
          <w:szCs w:val="21"/>
        </w:rPr>
        <w:t>栄養管理を行うとともに、</w:t>
      </w:r>
      <w:r w:rsidR="00C46742">
        <w:rPr>
          <w:rFonts w:ascii="ＭＳ 明朝" w:hAnsi="ＭＳ 明朝" w:hint="eastAsia"/>
          <w:szCs w:val="21"/>
        </w:rPr>
        <w:t>弁当事業所による弁当の栄養管理を行う。</w:t>
      </w:r>
    </w:p>
    <w:p w14:paraId="22787CEF" w14:textId="77777777" w:rsidR="00D34719" w:rsidRDefault="00D34719" w:rsidP="00D34719">
      <w:pPr>
        <w:ind w:firstLineChars="450" w:firstLine="945"/>
        <w:rPr>
          <w:rFonts w:ascii="ＭＳ 明朝" w:hAnsi="ＭＳ 明朝"/>
          <w:szCs w:val="21"/>
        </w:rPr>
      </w:pPr>
      <w:r w:rsidRPr="006453C1">
        <w:rPr>
          <w:rFonts w:ascii="ＭＳ 明朝" w:hAnsi="ＭＳ 明朝" w:hint="eastAsia"/>
          <w:szCs w:val="21"/>
        </w:rPr>
        <w:t>（ケ）</w:t>
      </w:r>
      <w:r>
        <w:rPr>
          <w:rFonts w:ascii="ＭＳ 明朝" w:hAnsi="ＭＳ 明朝" w:hint="eastAsia"/>
          <w:szCs w:val="21"/>
        </w:rPr>
        <w:t>健康管理</w:t>
      </w:r>
    </w:p>
    <w:p w14:paraId="035DB325" w14:textId="42A0F218" w:rsidR="00D34719" w:rsidRPr="006453C1" w:rsidRDefault="00D34719" w:rsidP="00D34719">
      <w:pPr>
        <w:ind w:leftChars="350" w:left="1575" w:hangingChars="400" w:hanging="840"/>
        <w:rPr>
          <w:rFonts w:ascii="ＭＳ 明朝" w:hAnsi="ＭＳ 明朝"/>
          <w:szCs w:val="21"/>
        </w:rPr>
      </w:pPr>
      <w:r>
        <w:rPr>
          <w:rFonts w:ascii="ＭＳ 明朝" w:hAnsi="ＭＳ 明朝" w:hint="eastAsia"/>
          <w:szCs w:val="21"/>
        </w:rPr>
        <w:t xml:space="preserve">　　　　６か月に１回、体重</w:t>
      </w:r>
      <w:r w:rsidR="005C094A">
        <w:rPr>
          <w:rFonts w:ascii="ＭＳ 明朝" w:hAnsi="ＭＳ 明朝" w:hint="eastAsia"/>
          <w:szCs w:val="21"/>
        </w:rPr>
        <w:t>・BMI</w:t>
      </w:r>
      <w:r>
        <w:rPr>
          <w:rFonts w:ascii="ＭＳ 明朝" w:hAnsi="ＭＳ 明朝" w:hint="eastAsia"/>
          <w:szCs w:val="21"/>
        </w:rPr>
        <w:t>測定を行うとともに、年に１回、健康診断、インフルエンザ予防接種を行う。</w:t>
      </w:r>
    </w:p>
    <w:p w14:paraId="3CAE4F82" w14:textId="77777777" w:rsidR="00D34719" w:rsidRPr="006453C1" w:rsidRDefault="00D34719" w:rsidP="00D34719">
      <w:pPr>
        <w:ind w:firstLineChars="428" w:firstLine="899"/>
        <w:rPr>
          <w:rFonts w:ascii="ＭＳ 明朝" w:hAnsi="ＭＳ 明朝"/>
          <w:szCs w:val="21"/>
        </w:rPr>
      </w:pPr>
      <w:r w:rsidRPr="006453C1">
        <w:rPr>
          <w:rFonts w:ascii="ＭＳ 明朝" w:hAnsi="ＭＳ 明朝" w:hint="eastAsia"/>
          <w:szCs w:val="21"/>
        </w:rPr>
        <w:t>（</w:t>
      </w:r>
      <w:r>
        <w:rPr>
          <w:rFonts w:ascii="ＭＳ 明朝" w:hAnsi="ＭＳ 明朝" w:hint="eastAsia"/>
          <w:szCs w:val="21"/>
        </w:rPr>
        <w:t>コ</w:t>
      </w:r>
      <w:r w:rsidRPr="006453C1">
        <w:rPr>
          <w:rFonts w:ascii="ＭＳ 明朝" w:hAnsi="ＭＳ 明朝" w:hint="eastAsia"/>
          <w:szCs w:val="21"/>
        </w:rPr>
        <w:t>）自主</w:t>
      </w:r>
      <w:r>
        <w:rPr>
          <w:rFonts w:ascii="ＭＳ 明朝" w:hAnsi="ＭＳ 明朝" w:hint="eastAsia"/>
          <w:szCs w:val="21"/>
        </w:rPr>
        <w:t>通所</w:t>
      </w:r>
      <w:r w:rsidRPr="006453C1">
        <w:rPr>
          <w:rFonts w:ascii="ＭＳ 明朝" w:hAnsi="ＭＳ 明朝" w:hint="eastAsia"/>
          <w:szCs w:val="21"/>
        </w:rPr>
        <w:t>ができない場合、ご相談の上、希望により送迎を行う</w:t>
      </w:r>
    </w:p>
    <w:p w14:paraId="72C90667" w14:textId="77777777" w:rsidR="00D34719" w:rsidRPr="00D34719" w:rsidRDefault="00D34719" w:rsidP="00C46742">
      <w:pPr>
        <w:ind w:leftChars="428" w:left="1319" w:hangingChars="200" w:hanging="420"/>
        <w:rPr>
          <w:rFonts w:ascii="ＭＳ 明朝" w:hAnsi="ＭＳ 明朝"/>
          <w:szCs w:val="21"/>
        </w:rPr>
      </w:pPr>
    </w:p>
    <w:bookmarkEnd w:id="1"/>
    <w:p w14:paraId="6B7A4040" w14:textId="77777777" w:rsidR="004E25AF" w:rsidRPr="006453C1" w:rsidRDefault="004E25AF" w:rsidP="004E25AF">
      <w:pPr>
        <w:ind w:firstLineChars="171" w:firstLine="359"/>
        <w:rPr>
          <w:rFonts w:ascii="ＭＳ 明朝" w:hAnsi="ＭＳ 明朝"/>
          <w:szCs w:val="21"/>
        </w:rPr>
      </w:pPr>
      <w:r w:rsidRPr="006453C1">
        <w:rPr>
          <w:rFonts w:ascii="ＭＳ 明朝" w:hAnsi="ＭＳ 明朝" w:hint="eastAsia"/>
          <w:szCs w:val="21"/>
        </w:rPr>
        <w:t>（２）指定就労移行支援</w:t>
      </w:r>
    </w:p>
    <w:p w14:paraId="4BFFC34C" w14:textId="3877AA16" w:rsidR="004E25AF" w:rsidRPr="006453C1" w:rsidRDefault="004E25AF" w:rsidP="004E25AF">
      <w:pPr>
        <w:ind w:firstLineChars="428" w:firstLine="899"/>
        <w:rPr>
          <w:rFonts w:ascii="ＭＳ 明朝" w:hAnsi="ＭＳ 明朝"/>
          <w:szCs w:val="21"/>
        </w:rPr>
      </w:pPr>
      <w:r w:rsidRPr="006453C1">
        <w:rPr>
          <w:rFonts w:ascii="ＭＳ 明朝" w:hAnsi="ＭＳ 明朝" w:hint="eastAsia"/>
          <w:szCs w:val="21"/>
        </w:rPr>
        <w:t>（ア）</w:t>
      </w:r>
      <w:r w:rsidR="00BA556C" w:rsidRPr="006453C1">
        <w:rPr>
          <w:rFonts w:ascii="ＭＳ 明朝" w:hAnsi="ＭＳ 明朝" w:hint="eastAsia"/>
          <w:szCs w:val="21"/>
        </w:rPr>
        <w:t>個別支援計画</w:t>
      </w:r>
      <w:r w:rsidRPr="006453C1">
        <w:rPr>
          <w:rFonts w:ascii="ＭＳ 明朝" w:hAnsi="ＭＳ 明朝" w:hint="eastAsia"/>
          <w:szCs w:val="21"/>
        </w:rPr>
        <w:t>の作成</w:t>
      </w:r>
    </w:p>
    <w:p w14:paraId="2DF411C1" w14:textId="77777777" w:rsidR="004E25AF" w:rsidRPr="006453C1" w:rsidRDefault="004E25AF" w:rsidP="004E25AF">
      <w:pPr>
        <w:ind w:firstLineChars="428" w:firstLine="899"/>
        <w:rPr>
          <w:rFonts w:ascii="ＭＳ 明朝" w:hAnsi="ＭＳ 明朝"/>
          <w:szCs w:val="21"/>
        </w:rPr>
      </w:pPr>
      <w:r w:rsidRPr="006453C1">
        <w:rPr>
          <w:rFonts w:ascii="ＭＳ 明朝" w:hAnsi="ＭＳ 明朝" w:hint="eastAsia"/>
          <w:szCs w:val="21"/>
        </w:rPr>
        <w:t>（イ）事業所における生産活動の機会</w:t>
      </w:r>
      <w:r w:rsidR="00FD6DDD" w:rsidRPr="006453C1">
        <w:rPr>
          <w:rFonts w:ascii="ＭＳ 明朝" w:hAnsi="ＭＳ 明朝" w:hint="eastAsia"/>
          <w:szCs w:val="21"/>
        </w:rPr>
        <w:t>の提供</w:t>
      </w:r>
      <w:r w:rsidRPr="006453C1">
        <w:rPr>
          <w:rFonts w:ascii="ＭＳ 明朝" w:hAnsi="ＭＳ 明朝" w:hint="eastAsia"/>
          <w:szCs w:val="21"/>
        </w:rPr>
        <w:t>や実習</w:t>
      </w:r>
      <w:r w:rsidR="00FD6DDD" w:rsidRPr="006453C1">
        <w:rPr>
          <w:rFonts w:ascii="ＭＳ 明朝" w:hAnsi="ＭＳ 明朝" w:hint="eastAsia"/>
          <w:szCs w:val="21"/>
        </w:rPr>
        <w:t>先企業等の紹介</w:t>
      </w:r>
    </w:p>
    <w:p w14:paraId="0759D61C" w14:textId="77777777" w:rsidR="008C4872" w:rsidRPr="006453C1" w:rsidRDefault="008C4872" w:rsidP="004E25AF">
      <w:pPr>
        <w:ind w:firstLineChars="428" w:firstLine="899"/>
        <w:rPr>
          <w:rFonts w:ascii="ＭＳ 明朝" w:hAnsi="ＭＳ 明朝"/>
          <w:szCs w:val="21"/>
        </w:rPr>
      </w:pPr>
      <w:r w:rsidRPr="006453C1">
        <w:rPr>
          <w:rFonts w:ascii="ＭＳ 明朝" w:hAnsi="ＭＳ 明朝" w:hint="eastAsia"/>
          <w:szCs w:val="21"/>
        </w:rPr>
        <w:t>（ウ）施設外就労</w:t>
      </w:r>
      <w:r w:rsidR="007F6D79" w:rsidRPr="006453C1">
        <w:rPr>
          <w:rFonts w:ascii="ＭＳ 明朝" w:hAnsi="ＭＳ 明朝" w:hint="eastAsia"/>
          <w:szCs w:val="21"/>
        </w:rPr>
        <w:t>及び施設外支援</w:t>
      </w:r>
    </w:p>
    <w:p w14:paraId="0E0D489E" w14:textId="77777777" w:rsidR="006F5C94" w:rsidRPr="006453C1" w:rsidRDefault="00A70B59" w:rsidP="00A232F4">
      <w:pPr>
        <w:ind w:leftChars="428" w:left="1529" w:hangingChars="300" w:hanging="630"/>
        <w:rPr>
          <w:rFonts w:ascii="ＭＳ 明朝" w:hAnsi="ＭＳ 明朝"/>
          <w:szCs w:val="21"/>
        </w:rPr>
      </w:pPr>
      <w:r w:rsidRPr="006453C1">
        <w:rPr>
          <w:rFonts w:ascii="ＭＳ 明朝" w:hAnsi="ＭＳ 明朝" w:hint="eastAsia"/>
          <w:szCs w:val="21"/>
        </w:rPr>
        <w:t>（エ）在宅支援</w:t>
      </w:r>
      <w:r w:rsidR="00BA556C" w:rsidRPr="006453C1">
        <w:rPr>
          <w:rFonts w:ascii="ＭＳ 明朝" w:hAnsi="ＭＳ 明朝" w:hint="eastAsia"/>
          <w:szCs w:val="21"/>
        </w:rPr>
        <w:t>（</w:t>
      </w:r>
      <w:r w:rsidR="00477D9E" w:rsidRPr="006453C1">
        <w:rPr>
          <w:rFonts w:ascii="ＭＳ 明朝" w:hAnsi="ＭＳ 明朝" w:hint="eastAsia"/>
          <w:szCs w:val="21"/>
        </w:rPr>
        <w:t>本人の</w:t>
      </w:r>
      <w:r w:rsidR="00A232F4" w:rsidRPr="006453C1">
        <w:rPr>
          <w:rFonts w:ascii="ＭＳ 明朝" w:hAnsi="ＭＳ 明朝" w:hint="eastAsia"/>
          <w:szCs w:val="21"/>
        </w:rPr>
        <w:t>状況</w:t>
      </w:r>
      <w:r w:rsidR="00477D9E" w:rsidRPr="006453C1">
        <w:rPr>
          <w:rFonts w:ascii="ＭＳ 明朝" w:hAnsi="ＭＳ 明朝" w:hint="eastAsia"/>
          <w:szCs w:val="21"/>
        </w:rPr>
        <w:t>や</w:t>
      </w:r>
      <w:r w:rsidR="00A232F4" w:rsidRPr="006453C1">
        <w:rPr>
          <w:rFonts w:ascii="ＭＳ 明朝" w:hAnsi="ＭＳ 明朝" w:hint="eastAsia"/>
          <w:szCs w:val="21"/>
        </w:rPr>
        <w:t>障害の</w:t>
      </w:r>
      <w:r w:rsidR="00477D9E" w:rsidRPr="006453C1">
        <w:rPr>
          <w:rFonts w:ascii="ＭＳ 明朝" w:hAnsi="ＭＳ 明朝" w:hint="eastAsia"/>
          <w:szCs w:val="21"/>
        </w:rPr>
        <w:t>特性を踏まえ、</w:t>
      </w:r>
      <w:r w:rsidR="00BA556C" w:rsidRPr="006453C1">
        <w:rPr>
          <w:rFonts w:ascii="ＭＳ 明朝" w:hAnsi="ＭＳ 明朝" w:hint="eastAsia"/>
          <w:szCs w:val="21"/>
        </w:rPr>
        <w:t>通所困難な方に対</w:t>
      </w:r>
      <w:r w:rsidR="00477D9E" w:rsidRPr="006453C1">
        <w:rPr>
          <w:rFonts w:ascii="ＭＳ 明朝" w:hAnsi="ＭＳ 明朝" w:hint="eastAsia"/>
          <w:szCs w:val="21"/>
        </w:rPr>
        <w:t>し</w:t>
      </w:r>
      <w:r w:rsidR="00BA556C" w:rsidRPr="006453C1">
        <w:rPr>
          <w:rFonts w:ascii="ＭＳ 明朝" w:hAnsi="ＭＳ 明朝" w:hint="eastAsia"/>
          <w:szCs w:val="21"/>
        </w:rPr>
        <w:t>自宅での作業支</w:t>
      </w:r>
    </w:p>
    <w:p w14:paraId="1C779E1B" w14:textId="52D9F15C" w:rsidR="00A70B59" w:rsidRPr="006453C1" w:rsidRDefault="00BA556C" w:rsidP="00736D9D">
      <w:pPr>
        <w:ind w:leftChars="628" w:left="1529" w:hangingChars="100" w:hanging="210"/>
        <w:rPr>
          <w:rFonts w:ascii="ＭＳ 明朝" w:hAnsi="ＭＳ 明朝"/>
          <w:szCs w:val="21"/>
        </w:rPr>
      </w:pPr>
      <w:r w:rsidRPr="006453C1">
        <w:rPr>
          <w:rFonts w:ascii="ＭＳ 明朝" w:hAnsi="ＭＳ 明朝" w:hint="eastAsia"/>
          <w:szCs w:val="21"/>
        </w:rPr>
        <w:t>援等を行う）</w:t>
      </w:r>
    </w:p>
    <w:p w14:paraId="33F9328C" w14:textId="77777777" w:rsidR="004E25AF" w:rsidRPr="006453C1" w:rsidRDefault="008C4872" w:rsidP="004E25AF">
      <w:pPr>
        <w:ind w:firstLineChars="428" w:firstLine="899"/>
        <w:rPr>
          <w:rFonts w:ascii="ＭＳ 明朝" w:hAnsi="ＭＳ 明朝"/>
          <w:szCs w:val="21"/>
        </w:rPr>
      </w:pPr>
      <w:r w:rsidRPr="006453C1">
        <w:rPr>
          <w:rFonts w:ascii="ＭＳ 明朝" w:hAnsi="ＭＳ 明朝" w:hint="eastAsia"/>
          <w:szCs w:val="21"/>
        </w:rPr>
        <w:t>（</w:t>
      </w:r>
      <w:r w:rsidR="00A70B59" w:rsidRPr="006453C1">
        <w:rPr>
          <w:rFonts w:ascii="ＭＳ 明朝" w:hAnsi="ＭＳ 明朝" w:hint="eastAsia"/>
          <w:szCs w:val="21"/>
        </w:rPr>
        <w:t>オ</w:t>
      </w:r>
      <w:r w:rsidRPr="006453C1">
        <w:rPr>
          <w:rFonts w:ascii="ＭＳ 明朝" w:hAnsi="ＭＳ 明朝" w:hint="eastAsia"/>
          <w:szCs w:val="21"/>
        </w:rPr>
        <w:t>）</w:t>
      </w:r>
      <w:r w:rsidR="00FD6DDD" w:rsidRPr="006453C1">
        <w:rPr>
          <w:rFonts w:ascii="ＭＳ 明朝" w:hAnsi="ＭＳ 明朝" w:hint="eastAsia"/>
          <w:szCs w:val="21"/>
        </w:rPr>
        <w:t>上記を通じて、</w:t>
      </w:r>
      <w:r w:rsidR="004E25AF" w:rsidRPr="006453C1">
        <w:rPr>
          <w:rFonts w:ascii="ＭＳ 明朝" w:hAnsi="ＭＳ 明朝" w:hint="eastAsia"/>
          <w:szCs w:val="21"/>
        </w:rPr>
        <w:t>知識・能力が高まった者について、就労への移行に向けた支援</w:t>
      </w:r>
    </w:p>
    <w:p w14:paraId="7A14FC4C" w14:textId="1721477C" w:rsidR="004E25AF" w:rsidRPr="006453C1" w:rsidRDefault="008C4872" w:rsidP="004E25AF">
      <w:pPr>
        <w:ind w:firstLineChars="428" w:firstLine="899"/>
        <w:rPr>
          <w:rFonts w:ascii="ＭＳ 明朝" w:hAnsi="ＭＳ 明朝"/>
          <w:szCs w:val="21"/>
        </w:rPr>
      </w:pPr>
      <w:r w:rsidRPr="006453C1">
        <w:rPr>
          <w:rFonts w:ascii="ＭＳ 明朝" w:hAnsi="ＭＳ 明朝" w:hint="eastAsia"/>
          <w:szCs w:val="21"/>
        </w:rPr>
        <w:t>（</w:t>
      </w:r>
      <w:r w:rsidR="00A70B59" w:rsidRPr="006453C1">
        <w:rPr>
          <w:rFonts w:ascii="ＭＳ 明朝" w:hAnsi="ＭＳ 明朝" w:hint="eastAsia"/>
          <w:szCs w:val="21"/>
        </w:rPr>
        <w:t>カ</w:t>
      </w:r>
      <w:r w:rsidRPr="006453C1">
        <w:rPr>
          <w:rFonts w:ascii="ＭＳ 明朝" w:hAnsi="ＭＳ 明朝" w:hint="eastAsia"/>
          <w:szCs w:val="21"/>
        </w:rPr>
        <w:t>）</w:t>
      </w:r>
      <w:r w:rsidR="00FD6DDD" w:rsidRPr="006453C1">
        <w:rPr>
          <w:rFonts w:ascii="ＭＳ 明朝" w:hAnsi="ＭＳ 明朝" w:hint="eastAsia"/>
          <w:szCs w:val="21"/>
        </w:rPr>
        <w:t>（イ）～</w:t>
      </w:r>
      <w:r w:rsidRPr="006453C1">
        <w:rPr>
          <w:rFonts w:ascii="ＭＳ 明朝" w:hAnsi="ＭＳ 明朝" w:hint="eastAsia"/>
          <w:szCs w:val="21"/>
        </w:rPr>
        <w:t>（エ）</w:t>
      </w:r>
      <w:r w:rsidR="004E25AF" w:rsidRPr="006453C1">
        <w:rPr>
          <w:rFonts w:ascii="ＭＳ 明朝" w:hAnsi="ＭＳ 明朝" w:hint="eastAsia"/>
          <w:szCs w:val="21"/>
        </w:rPr>
        <w:t>に付随するその他必要な相談、助言、訓練等を実施する</w:t>
      </w:r>
    </w:p>
    <w:p w14:paraId="121FEED7" w14:textId="77777777" w:rsidR="00927006" w:rsidRPr="006453C1" w:rsidRDefault="00927006" w:rsidP="004E25AF">
      <w:pPr>
        <w:ind w:firstLineChars="428" w:firstLine="899"/>
        <w:rPr>
          <w:rFonts w:ascii="ＭＳ 明朝" w:hAnsi="ＭＳ 明朝"/>
          <w:szCs w:val="21"/>
        </w:rPr>
      </w:pPr>
      <w:r w:rsidRPr="006453C1">
        <w:rPr>
          <w:rFonts w:ascii="ＭＳ 明朝" w:hAnsi="ＭＳ 明朝" w:hint="eastAsia"/>
          <w:szCs w:val="21"/>
        </w:rPr>
        <w:lastRenderedPageBreak/>
        <w:t>（</w:t>
      </w:r>
      <w:r w:rsidR="00A70B59" w:rsidRPr="006453C1">
        <w:rPr>
          <w:rFonts w:ascii="ＭＳ 明朝" w:hAnsi="ＭＳ 明朝" w:hint="eastAsia"/>
          <w:szCs w:val="21"/>
        </w:rPr>
        <w:t>キ</w:t>
      </w:r>
      <w:r w:rsidRPr="006453C1">
        <w:rPr>
          <w:rFonts w:ascii="ＭＳ 明朝" w:hAnsi="ＭＳ 明朝" w:hint="eastAsia"/>
          <w:szCs w:val="21"/>
        </w:rPr>
        <w:t>）求職活動・職場定着のための支援</w:t>
      </w:r>
    </w:p>
    <w:p w14:paraId="6E1A7210" w14:textId="77777777" w:rsidR="004E25AF" w:rsidRDefault="008C4872" w:rsidP="004E25AF">
      <w:pPr>
        <w:ind w:firstLineChars="428" w:firstLine="899"/>
        <w:rPr>
          <w:rFonts w:ascii="ＭＳ 明朝" w:hAnsi="ＭＳ 明朝"/>
          <w:szCs w:val="21"/>
        </w:rPr>
      </w:pPr>
      <w:r w:rsidRPr="006453C1">
        <w:rPr>
          <w:rFonts w:ascii="ＭＳ 明朝" w:hAnsi="ＭＳ 明朝" w:hint="eastAsia"/>
          <w:szCs w:val="21"/>
        </w:rPr>
        <w:t>（</w:t>
      </w:r>
      <w:r w:rsidR="00A70B59" w:rsidRPr="006453C1">
        <w:rPr>
          <w:rFonts w:ascii="ＭＳ 明朝" w:hAnsi="ＭＳ 明朝" w:hint="eastAsia"/>
          <w:szCs w:val="21"/>
        </w:rPr>
        <w:t>ク</w:t>
      </w:r>
      <w:r w:rsidRPr="006453C1">
        <w:rPr>
          <w:rFonts w:ascii="ＭＳ 明朝" w:hAnsi="ＭＳ 明朝" w:hint="eastAsia"/>
          <w:szCs w:val="21"/>
        </w:rPr>
        <w:t>）</w:t>
      </w:r>
      <w:r w:rsidR="004E25AF" w:rsidRPr="006453C1">
        <w:rPr>
          <w:rFonts w:ascii="ＭＳ 明朝" w:hAnsi="ＭＳ 明朝" w:hint="eastAsia"/>
          <w:szCs w:val="21"/>
        </w:rPr>
        <w:t>食事の提供</w:t>
      </w:r>
    </w:p>
    <w:p w14:paraId="0A3269B3" w14:textId="77777777" w:rsidR="00C46742" w:rsidRPr="006453C1" w:rsidRDefault="00C46742" w:rsidP="00C46742">
      <w:pPr>
        <w:ind w:leftChars="428" w:left="1319" w:hangingChars="200" w:hanging="420"/>
        <w:rPr>
          <w:rFonts w:ascii="ＭＳ 明朝" w:hAnsi="ＭＳ 明朝"/>
          <w:szCs w:val="21"/>
        </w:rPr>
      </w:pPr>
      <w:r>
        <w:rPr>
          <w:rFonts w:ascii="ＭＳ 明朝" w:hAnsi="ＭＳ 明朝" w:hint="eastAsia"/>
          <w:szCs w:val="21"/>
        </w:rPr>
        <w:t xml:space="preserve">　　　栄養士を配置し、食事の</w:t>
      </w:r>
      <w:r w:rsidRPr="00FA5087">
        <w:rPr>
          <w:rFonts w:ascii="ＭＳ 明朝" w:hAnsi="ＭＳ 明朝" w:hint="eastAsia"/>
          <w:szCs w:val="21"/>
        </w:rPr>
        <w:t>嗜好</w:t>
      </w:r>
      <w:r>
        <w:rPr>
          <w:rFonts w:ascii="ＭＳ 明朝" w:hAnsi="ＭＳ 明朝" w:hint="eastAsia"/>
          <w:szCs w:val="21"/>
        </w:rPr>
        <w:t>、アレルギー、摂取量などの給食栄養管理を行うとともに、弁当事業所による弁当の栄養管理を行う。</w:t>
      </w:r>
    </w:p>
    <w:p w14:paraId="36B6F651" w14:textId="0AB71565" w:rsidR="00C46742" w:rsidRDefault="00C46742" w:rsidP="00D34719">
      <w:pPr>
        <w:ind w:firstLineChars="350" w:firstLine="735"/>
        <w:rPr>
          <w:rFonts w:ascii="ＭＳ 明朝" w:hAnsi="ＭＳ 明朝"/>
          <w:szCs w:val="21"/>
        </w:rPr>
      </w:pPr>
      <w:r>
        <w:rPr>
          <w:rFonts w:ascii="ＭＳ 明朝" w:hAnsi="ＭＳ 明朝" w:hint="eastAsia"/>
          <w:szCs w:val="21"/>
        </w:rPr>
        <w:t xml:space="preserve">　</w:t>
      </w:r>
      <w:bookmarkStart w:id="2" w:name="_Hlk162954728"/>
      <w:r w:rsidR="00D34719" w:rsidRPr="006453C1">
        <w:rPr>
          <w:rFonts w:ascii="ＭＳ 明朝" w:hAnsi="ＭＳ 明朝" w:hint="eastAsia"/>
          <w:szCs w:val="21"/>
        </w:rPr>
        <w:t>（ケ）</w:t>
      </w:r>
      <w:r w:rsidR="00D34719">
        <w:rPr>
          <w:rFonts w:ascii="ＭＳ 明朝" w:hAnsi="ＭＳ 明朝" w:hint="eastAsia"/>
          <w:szCs w:val="21"/>
        </w:rPr>
        <w:t>健康管理</w:t>
      </w:r>
    </w:p>
    <w:p w14:paraId="52FB57E6" w14:textId="545C8CB8" w:rsidR="00D34719" w:rsidRPr="006453C1" w:rsidRDefault="00D34719" w:rsidP="00D34719">
      <w:pPr>
        <w:ind w:leftChars="350" w:left="1575" w:hangingChars="400" w:hanging="840"/>
        <w:rPr>
          <w:rFonts w:ascii="ＭＳ 明朝" w:hAnsi="ＭＳ 明朝"/>
          <w:szCs w:val="21"/>
        </w:rPr>
      </w:pPr>
      <w:r>
        <w:rPr>
          <w:rFonts w:ascii="ＭＳ 明朝" w:hAnsi="ＭＳ 明朝" w:hint="eastAsia"/>
          <w:szCs w:val="21"/>
        </w:rPr>
        <w:t xml:space="preserve">　　　　６か月に１回、体重</w:t>
      </w:r>
      <w:r w:rsidR="005C094A">
        <w:rPr>
          <w:rFonts w:ascii="ＭＳ 明朝" w:hAnsi="ＭＳ 明朝" w:hint="eastAsia"/>
          <w:szCs w:val="21"/>
        </w:rPr>
        <w:t>・BMI</w:t>
      </w:r>
      <w:r>
        <w:rPr>
          <w:rFonts w:ascii="ＭＳ 明朝" w:hAnsi="ＭＳ 明朝" w:hint="eastAsia"/>
          <w:szCs w:val="21"/>
        </w:rPr>
        <w:t>測定を行うとともに、年に１回、健康診断、インフルエンザ予防接種を行う。</w:t>
      </w:r>
    </w:p>
    <w:p w14:paraId="0796C65A" w14:textId="7B38F33A" w:rsidR="004E25AF" w:rsidRPr="006453C1" w:rsidRDefault="008C4872" w:rsidP="004E25AF">
      <w:pPr>
        <w:ind w:firstLineChars="428" w:firstLine="899"/>
        <w:rPr>
          <w:rFonts w:ascii="ＭＳ 明朝" w:hAnsi="ＭＳ 明朝"/>
          <w:szCs w:val="21"/>
        </w:rPr>
      </w:pPr>
      <w:bookmarkStart w:id="3" w:name="_Hlk162954529"/>
      <w:r w:rsidRPr="006453C1">
        <w:rPr>
          <w:rFonts w:ascii="ＭＳ 明朝" w:hAnsi="ＭＳ 明朝" w:hint="eastAsia"/>
          <w:szCs w:val="21"/>
        </w:rPr>
        <w:t>（</w:t>
      </w:r>
      <w:r w:rsidR="00D34719">
        <w:rPr>
          <w:rFonts w:ascii="ＭＳ 明朝" w:hAnsi="ＭＳ 明朝" w:hint="eastAsia"/>
          <w:szCs w:val="21"/>
        </w:rPr>
        <w:t>コ</w:t>
      </w:r>
      <w:r w:rsidRPr="006453C1">
        <w:rPr>
          <w:rFonts w:ascii="ＭＳ 明朝" w:hAnsi="ＭＳ 明朝" w:hint="eastAsia"/>
          <w:szCs w:val="21"/>
        </w:rPr>
        <w:t>）</w:t>
      </w:r>
      <w:bookmarkEnd w:id="3"/>
      <w:r w:rsidR="004E25AF" w:rsidRPr="006453C1">
        <w:rPr>
          <w:rFonts w:ascii="ＭＳ 明朝" w:hAnsi="ＭＳ 明朝" w:hint="eastAsia"/>
          <w:szCs w:val="21"/>
        </w:rPr>
        <w:t>自主</w:t>
      </w:r>
      <w:r w:rsidR="00736D9D">
        <w:rPr>
          <w:rFonts w:ascii="ＭＳ 明朝" w:hAnsi="ＭＳ 明朝" w:hint="eastAsia"/>
          <w:szCs w:val="21"/>
        </w:rPr>
        <w:t>通所</w:t>
      </w:r>
      <w:r w:rsidR="004E25AF" w:rsidRPr="006453C1">
        <w:rPr>
          <w:rFonts w:ascii="ＭＳ 明朝" w:hAnsi="ＭＳ 明朝" w:hint="eastAsia"/>
          <w:szCs w:val="21"/>
        </w:rPr>
        <w:t>ができない場合、ご相談の上、希望により送迎を行う</w:t>
      </w:r>
    </w:p>
    <w:bookmarkEnd w:id="2"/>
    <w:p w14:paraId="3E442BF5" w14:textId="77777777" w:rsidR="00FD126A" w:rsidRPr="006453C1" w:rsidRDefault="00FD126A" w:rsidP="00EC768A">
      <w:pPr>
        <w:rPr>
          <w:rFonts w:ascii="ＭＳ 明朝" w:hAnsi="ＭＳ 明朝"/>
          <w:szCs w:val="21"/>
        </w:rPr>
      </w:pPr>
    </w:p>
    <w:p w14:paraId="585737DC" w14:textId="77777777" w:rsidR="00377501" w:rsidRPr="006453C1" w:rsidRDefault="00377501" w:rsidP="00377501">
      <w:pPr>
        <w:rPr>
          <w:rFonts w:ascii="ＭＳ 明朝" w:hAnsi="ＭＳ 明朝"/>
          <w:szCs w:val="21"/>
        </w:rPr>
      </w:pPr>
      <w:r w:rsidRPr="006453C1">
        <w:rPr>
          <w:rFonts w:ascii="ＭＳ 明朝" w:hAnsi="ＭＳ 明朝" w:hint="eastAsia"/>
          <w:szCs w:val="21"/>
        </w:rPr>
        <w:t>（利用者から受領する費用の額等）</w:t>
      </w:r>
    </w:p>
    <w:p w14:paraId="2506D54E" w14:textId="0DA05D0D" w:rsidR="00377501" w:rsidRPr="006453C1" w:rsidRDefault="00377501" w:rsidP="00377501">
      <w:pPr>
        <w:ind w:left="210" w:hangingChars="100" w:hanging="210"/>
        <w:rPr>
          <w:rFonts w:ascii="ＭＳ 明朝" w:hAnsi="ＭＳ 明朝"/>
          <w:szCs w:val="21"/>
        </w:rPr>
      </w:pPr>
      <w:r w:rsidRPr="006453C1">
        <w:rPr>
          <w:rFonts w:ascii="ＭＳ 明朝" w:hAnsi="ＭＳ 明朝" w:hint="eastAsia"/>
          <w:szCs w:val="21"/>
        </w:rPr>
        <w:t>第</w:t>
      </w:r>
      <w:r w:rsidR="00FB7C08" w:rsidRPr="006453C1">
        <w:rPr>
          <w:rFonts w:ascii="ＭＳ 明朝" w:hAnsi="ＭＳ 明朝" w:hint="eastAsia"/>
          <w:szCs w:val="21"/>
        </w:rPr>
        <w:t>８</w:t>
      </w:r>
      <w:r w:rsidRPr="006453C1">
        <w:rPr>
          <w:rFonts w:ascii="ＭＳ 明朝" w:hAnsi="ＭＳ 明朝" w:hint="eastAsia"/>
          <w:szCs w:val="21"/>
        </w:rPr>
        <w:t xml:space="preserve">条　</w:t>
      </w:r>
      <w:r w:rsidR="00736D9D">
        <w:rPr>
          <w:rFonts w:ascii="ＭＳ 明朝" w:hAnsi="ＭＳ 明朝" w:hint="eastAsia"/>
          <w:szCs w:val="21"/>
        </w:rPr>
        <w:t>事業所は、</w:t>
      </w:r>
      <w:r w:rsidRPr="006453C1">
        <w:rPr>
          <w:rFonts w:ascii="ＭＳ 明朝" w:hAnsi="ＭＳ 明朝" w:hint="eastAsia"/>
          <w:szCs w:val="21"/>
        </w:rPr>
        <w:t>指定</w:t>
      </w:r>
      <w:r w:rsidR="0014629E" w:rsidRPr="006453C1">
        <w:rPr>
          <w:rFonts w:ascii="ＭＳ 明朝" w:hAnsi="ＭＳ 明朝" w:hint="eastAsia"/>
          <w:szCs w:val="21"/>
        </w:rPr>
        <w:t>就労継続支援</w:t>
      </w:r>
      <w:r w:rsidR="000D4BC8" w:rsidRPr="006453C1">
        <w:rPr>
          <w:rFonts w:ascii="ＭＳ 明朝" w:hAnsi="ＭＳ 明朝" w:hint="eastAsia"/>
          <w:szCs w:val="21"/>
        </w:rPr>
        <w:t>Ｂ型</w:t>
      </w:r>
      <w:r w:rsidR="00FD126A" w:rsidRPr="006453C1">
        <w:rPr>
          <w:rFonts w:ascii="ＭＳ 明朝" w:hAnsi="ＭＳ 明朝" w:hint="eastAsia"/>
          <w:szCs w:val="21"/>
        </w:rPr>
        <w:t>及び指定就労移行支援</w:t>
      </w:r>
      <w:r w:rsidRPr="006453C1">
        <w:rPr>
          <w:rFonts w:ascii="ＭＳ 明朝" w:hAnsi="ＭＳ 明朝" w:hint="eastAsia"/>
          <w:szCs w:val="21"/>
        </w:rPr>
        <w:t>を提供した際には、</w:t>
      </w:r>
      <w:r w:rsidR="006453C1">
        <w:rPr>
          <w:rFonts w:ascii="ＭＳ 明朝" w:hAnsi="ＭＳ 明朝" w:hint="eastAsia"/>
          <w:szCs w:val="21"/>
        </w:rPr>
        <w:t>利用者</w:t>
      </w:r>
      <w:r w:rsidRPr="006453C1">
        <w:rPr>
          <w:rFonts w:ascii="ＭＳ 明朝" w:hAnsi="ＭＳ 明朝" w:hint="eastAsia"/>
          <w:szCs w:val="21"/>
        </w:rPr>
        <w:t>から</w:t>
      </w:r>
      <w:r w:rsidR="00736D9D">
        <w:rPr>
          <w:rFonts w:ascii="ＭＳ 明朝" w:hAnsi="ＭＳ 明朝" w:hint="eastAsia"/>
          <w:szCs w:val="21"/>
        </w:rPr>
        <w:t>市町村が定める負担上限月額の範囲内において利用者負担額の支払いを受けるものとする</w:t>
      </w:r>
      <w:r w:rsidRPr="006453C1">
        <w:rPr>
          <w:rFonts w:ascii="ＭＳ 明朝" w:hAnsi="ＭＳ 明朝" w:hint="eastAsia"/>
          <w:szCs w:val="21"/>
        </w:rPr>
        <w:t>。</w:t>
      </w:r>
    </w:p>
    <w:p w14:paraId="1231D7C6" w14:textId="4A1EFB34" w:rsidR="00377501" w:rsidRPr="006453C1" w:rsidRDefault="00377501" w:rsidP="00377501">
      <w:pPr>
        <w:ind w:left="210" w:hangingChars="100" w:hanging="210"/>
        <w:rPr>
          <w:rFonts w:ascii="ＭＳ 明朝" w:hAnsi="ＭＳ 明朝"/>
          <w:szCs w:val="21"/>
        </w:rPr>
      </w:pPr>
      <w:r w:rsidRPr="006453C1">
        <w:rPr>
          <w:rFonts w:ascii="ＭＳ 明朝" w:hAnsi="ＭＳ 明朝" w:hint="eastAsia"/>
          <w:szCs w:val="21"/>
        </w:rPr>
        <w:t xml:space="preserve">２　</w:t>
      </w:r>
      <w:r w:rsidR="00736D9D">
        <w:rPr>
          <w:rFonts w:ascii="ＭＳ 明朝" w:hAnsi="ＭＳ 明朝" w:hint="eastAsia"/>
          <w:szCs w:val="21"/>
        </w:rPr>
        <w:t>事業所は、</w:t>
      </w:r>
      <w:r w:rsidRPr="006453C1">
        <w:rPr>
          <w:rFonts w:ascii="ＭＳ 明朝" w:hAnsi="ＭＳ 明朝" w:hint="eastAsia"/>
          <w:szCs w:val="21"/>
        </w:rPr>
        <w:t>法定代理受領を行わない指定</w:t>
      </w:r>
      <w:r w:rsidR="0014629E" w:rsidRPr="006453C1">
        <w:rPr>
          <w:rFonts w:ascii="ＭＳ 明朝" w:hAnsi="ＭＳ 明朝" w:hint="eastAsia"/>
          <w:szCs w:val="21"/>
        </w:rPr>
        <w:t>就労継続支援</w:t>
      </w:r>
      <w:r w:rsidR="006453C1">
        <w:rPr>
          <w:rFonts w:ascii="ＭＳ 明朝" w:hAnsi="ＭＳ 明朝" w:hint="eastAsia"/>
          <w:szCs w:val="21"/>
        </w:rPr>
        <w:t>B型</w:t>
      </w:r>
      <w:bookmarkStart w:id="4" w:name="_Hlk79480897"/>
      <w:r w:rsidR="00321E41" w:rsidRPr="006453C1">
        <w:rPr>
          <w:rFonts w:ascii="ＭＳ 明朝" w:hAnsi="ＭＳ 明朝" w:hint="eastAsia"/>
          <w:szCs w:val="21"/>
        </w:rPr>
        <w:t>及び指定就労移行支援</w:t>
      </w:r>
      <w:bookmarkEnd w:id="4"/>
      <w:r w:rsidRPr="006453C1">
        <w:rPr>
          <w:rFonts w:ascii="ＭＳ 明朝" w:hAnsi="ＭＳ 明朝" w:hint="eastAsia"/>
          <w:szCs w:val="21"/>
        </w:rPr>
        <w:t>を提供した際は、</w:t>
      </w:r>
      <w:r w:rsidR="006453C1">
        <w:rPr>
          <w:rFonts w:ascii="ＭＳ 明朝" w:hAnsi="ＭＳ 明朝" w:hint="eastAsia"/>
          <w:szCs w:val="21"/>
        </w:rPr>
        <w:t>利用者</w:t>
      </w:r>
      <w:r w:rsidRPr="006453C1">
        <w:rPr>
          <w:rFonts w:ascii="ＭＳ 明朝" w:hAnsi="ＭＳ 明朝" w:hint="eastAsia"/>
          <w:szCs w:val="21"/>
        </w:rPr>
        <w:t>から市町村が定める当該</w:t>
      </w:r>
      <w:r w:rsidR="0014629E" w:rsidRPr="006453C1">
        <w:rPr>
          <w:rFonts w:ascii="ＭＳ 明朝" w:hAnsi="ＭＳ 明朝" w:hint="eastAsia"/>
          <w:szCs w:val="21"/>
        </w:rPr>
        <w:t>就労継続支援</w:t>
      </w:r>
      <w:r w:rsidR="001C24BC">
        <w:rPr>
          <w:rFonts w:ascii="ＭＳ 明朝" w:hAnsi="ＭＳ 明朝" w:hint="eastAsia"/>
          <w:szCs w:val="21"/>
        </w:rPr>
        <w:t>B型</w:t>
      </w:r>
      <w:r w:rsidR="00321E41" w:rsidRPr="006453C1">
        <w:rPr>
          <w:rFonts w:ascii="ＭＳ 明朝" w:hAnsi="ＭＳ 明朝" w:hint="eastAsia"/>
          <w:szCs w:val="21"/>
        </w:rPr>
        <w:t>及び指定就労移行支援</w:t>
      </w:r>
      <w:r w:rsidRPr="006453C1">
        <w:rPr>
          <w:rFonts w:ascii="ＭＳ 明朝" w:hAnsi="ＭＳ 明朝" w:hint="eastAsia"/>
          <w:szCs w:val="21"/>
        </w:rPr>
        <w:t>に係る指定障害福祉サービス等費用基準額（以下「費用基準額」という。）の支払を受けるものとする。</w:t>
      </w:r>
    </w:p>
    <w:p w14:paraId="1B207A54" w14:textId="7CED298D" w:rsidR="00736D9D" w:rsidRPr="00736D9D" w:rsidRDefault="00736D9D" w:rsidP="00736D9D">
      <w:pPr>
        <w:ind w:left="210" w:hangingChars="100" w:hanging="210"/>
        <w:rPr>
          <w:rFonts w:ascii="ＭＳ 明朝" w:hAnsi="ＭＳ 明朝" w:cstheme="minorBidi"/>
          <w:szCs w:val="22"/>
        </w:rPr>
      </w:pPr>
      <w:r w:rsidRPr="00736D9D">
        <w:rPr>
          <w:rFonts w:ascii="ＭＳ 明朝" w:hAnsi="ＭＳ 明朝" w:hint="eastAsia"/>
          <w:szCs w:val="21"/>
        </w:rPr>
        <w:t xml:space="preserve">３　</w:t>
      </w:r>
      <w:r w:rsidRPr="00736D9D">
        <w:rPr>
          <w:rFonts w:ascii="ＭＳ 明朝" w:hAnsi="ＭＳ 明朝" w:cstheme="minorBidi" w:hint="eastAsia"/>
          <w:szCs w:val="22"/>
        </w:rPr>
        <w:t>事業所は、前２項の支払を受ける額のほか、指定就労継続支援</w:t>
      </w:r>
      <w:r w:rsidRPr="00736D9D">
        <w:rPr>
          <w:rFonts w:ascii="ＭＳ 明朝" w:hAnsi="ＭＳ 明朝" w:cstheme="minorBidi"/>
          <w:szCs w:val="22"/>
        </w:rPr>
        <w:t>B型</w:t>
      </w:r>
      <w:r>
        <w:rPr>
          <w:rFonts w:ascii="ＭＳ 明朝" w:hAnsi="ＭＳ 明朝" w:cstheme="minorBidi" w:hint="eastAsia"/>
          <w:szCs w:val="22"/>
        </w:rPr>
        <w:t>及び</w:t>
      </w:r>
      <w:r w:rsidRPr="00736D9D">
        <w:rPr>
          <w:rFonts w:ascii="ＭＳ 明朝" w:hAnsi="ＭＳ 明朝" w:cstheme="minorBidi" w:hint="eastAsia"/>
          <w:szCs w:val="22"/>
        </w:rPr>
        <w:t>指定就労移行支援</w:t>
      </w:r>
      <w:r w:rsidRPr="00736D9D">
        <w:rPr>
          <w:rFonts w:ascii="ＭＳ 明朝" w:hAnsi="ＭＳ 明朝" w:cstheme="minorBidi"/>
          <w:szCs w:val="22"/>
        </w:rPr>
        <w:t>において提供される便宜に要する費用のうち、次に掲げる費用の支払を利用者から受けることができる。</w:t>
      </w:r>
    </w:p>
    <w:p w14:paraId="344E30E6" w14:textId="7FD7DB82" w:rsidR="00736D9D" w:rsidRDefault="00736D9D" w:rsidP="00736D9D">
      <w:pPr>
        <w:ind w:firstLineChars="100" w:firstLine="210"/>
        <w:rPr>
          <w:rFonts w:ascii="ＭＳ 明朝" w:hAnsi="ＭＳ 明朝" w:cstheme="minorBidi"/>
          <w:szCs w:val="22"/>
        </w:rPr>
      </w:pPr>
      <w:r w:rsidRPr="00736D9D">
        <w:rPr>
          <w:rFonts w:ascii="ＭＳ 明朝" w:hAnsi="ＭＳ 明朝" w:cstheme="minorBidi" w:hint="eastAsia"/>
          <w:szCs w:val="22"/>
        </w:rPr>
        <w:t>（１）食事の提供に要する費用として</w:t>
      </w:r>
      <w:r>
        <w:rPr>
          <w:rFonts w:ascii="ＭＳ 明朝" w:hAnsi="ＭＳ 明朝" w:cstheme="minorBidi" w:hint="eastAsia"/>
          <w:szCs w:val="22"/>
        </w:rPr>
        <w:t>５７０円</w:t>
      </w:r>
    </w:p>
    <w:p w14:paraId="0492E55E" w14:textId="12FC3A87" w:rsidR="00736D9D" w:rsidRPr="00736D9D" w:rsidRDefault="00736D9D" w:rsidP="00736D9D">
      <w:pPr>
        <w:ind w:firstLineChars="100" w:firstLine="210"/>
        <w:rPr>
          <w:rFonts w:ascii="ＭＳ 明朝" w:hAnsi="ＭＳ 明朝" w:cstheme="minorBidi"/>
          <w:szCs w:val="22"/>
        </w:rPr>
      </w:pPr>
      <w:r w:rsidRPr="00736D9D">
        <w:rPr>
          <w:rFonts w:ascii="ＭＳ 明朝" w:hAnsi="ＭＳ 明朝" w:cstheme="minorBidi" w:hint="eastAsia"/>
          <w:szCs w:val="22"/>
        </w:rPr>
        <w:t>（２）日用品費</w:t>
      </w:r>
      <w:r>
        <w:rPr>
          <w:rFonts w:ascii="ＭＳ 明朝" w:hAnsi="ＭＳ 明朝" w:cstheme="minorBidi" w:hint="eastAsia"/>
          <w:szCs w:val="22"/>
        </w:rPr>
        <w:t>の</w:t>
      </w:r>
      <w:r w:rsidR="005E37BB">
        <w:rPr>
          <w:rFonts w:ascii="ＭＳ 明朝" w:hAnsi="ＭＳ 明朝" w:cstheme="minorBidi" w:hint="eastAsia"/>
          <w:szCs w:val="22"/>
        </w:rPr>
        <w:t>実費分</w:t>
      </w:r>
    </w:p>
    <w:p w14:paraId="1A7CFBFC" w14:textId="45C95323" w:rsidR="005E37BB" w:rsidRPr="005E37BB" w:rsidRDefault="005E37BB" w:rsidP="005E37BB">
      <w:pPr>
        <w:ind w:leftChars="100" w:left="630" w:hangingChars="200" w:hanging="420"/>
        <w:rPr>
          <w:rFonts w:ascii="ＭＳ 明朝" w:hAnsi="ＭＳ 明朝" w:cstheme="minorBidi"/>
          <w:szCs w:val="22"/>
        </w:rPr>
      </w:pPr>
      <w:r>
        <w:rPr>
          <w:rFonts w:ascii="ＭＳ 明朝" w:hAnsi="ＭＳ 明朝" w:cstheme="minorBidi" w:hint="eastAsia"/>
          <w:szCs w:val="22"/>
        </w:rPr>
        <w:t>（３）利用者</w:t>
      </w:r>
      <w:r w:rsidRPr="005E37BB">
        <w:rPr>
          <w:rFonts w:ascii="ＭＳ 明朝" w:hAnsi="ＭＳ 明朝" w:cstheme="minorBidi" w:hint="eastAsia"/>
          <w:szCs w:val="22"/>
        </w:rPr>
        <w:t>を送迎した場合に要する交通費は、事業者の自動車を使用した場合又は送迎委託契約等によって行った場合には、燃料費として次の額を徴収するものとする。</w:t>
      </w:r>
    </w:p>
    <w:p w14:paraId="47DBB4DC" w14:textId="77777777" w:rsidR="005E37BB" w:rsidRPr="005E37BB" w:rsidRDefault="005E37BB" w:rsidP="005E37BB">
      <w:pPr>
        <w:ind w:firstLineChars="400" w:firstLine="840"/>
        <w:rPr>
          <w:rFonts w:ascii="ＭＳ 明朝" w:hAnsi="ＭＳ 明朝" w:cstheme="minorBidi"/>
          <w:szCs w:val="22"/>
        </w:rPr>
      </w:pPr>
      <w:r w:rsidRPr="005E37BB">
        <w:rPr>
          <w:rFonts w:ascii="ＭＳ 明朝" w:hAnsi="ＭＳ 明朝" w:cstheme="minorBidi" w:hint="eastAsia"/>
          <w:szCs w:val="22"/>
        </w:rPr>
        <w:t>事業所から送迎集合場所まで燃料費：１５円／１ｋｍ　上限２００円／１日</w:t>
      </w:r>
    </w:p>
    <w:p w14:paraId="1275F276" w14:textId="387CCBCF" w:rsidR="00736D9D" w:rsidRPr="00736D9D" w:rsidRDefault="00736D9D" w:rsidP="005E37BB">
      <w:pPr>
        <w:ind w:leftChars="100" w:left="630" w:hangingChars="200" w:hanging="420"/>
        <w:rPr>
          <w:rFonts w:ascii="ＭＳ 明朝" w:hAnsi="ＭＳ 明朝" w:cstheme="minorBidi"/>
          <w:szCs w:val="22"/>
        </w:rPr>
      </w:pPr>
      <w:r w:rsidRPr="00736D9D">
        <w:rPr>
          <w:rFonts w:ascii="ＭＳ 明朝" w:hAnsi="ＭＳ 明朝" w:cstheme="minorBidi" w:hint="eastAsia"/>
          <w:szCs w:val="22"/>
        </w:rPr>
        <w:t>（</w:t>
      </w:r>
      <w:r w:rsidR="005E37BB">
        <w:rPr>
          <w:rFonts w:ascii="ＭＳ 明朝" w:hAnsi="ＭＳ 明朝" w:cstheme="minorBidi" w:hint="eastAsia"/>
          <w:szCs w:val="22"/>
        </w:rPr>
        <w:t>４</w:t>
      </w:r>
      <w:r w:rsidRPr="00736D9D">
        <w:rPr>
          <w:rFonts w:ascii="ＭＳ 明朝" w:hAnsi="ＭＳ 明朝" w:cstheme="minorBidi" w:hint="eastAsia"/>
          <w:szCs w:val="22"/>
        </w:rPr>
        <w:t>）その他、指定就労継続支援</w:t>
      </w:r>
      <w:r w:rsidRPr="00736D9D">
        <w:rPr>
          <w:rFonts w:ascii="ＭＳ 明朝" w:hAnsi="ＭＳ 明朝" w:cstheme="minorBidi"/>
          <w:szCs w:val="22"/>
        </w:rPr>
        <w:t>B型</w:t>
      </w:r>
      <w:r w:rsidR="005E37BB" w:rsidRPr="006453C1">
        <w:rPr>
          <w:rFonts w:ascii="ＭＳ 明朝" w:hAnsi="ＭＳ 明朝" w:hint="eastAsia"/>
          <w:szCs w:val="21"/>
        </w:rPr>
        <w:t>及び指定就労移行支援</w:t>
      </w:r>
      <w:r w:rsidRPr="00736D9D">
        <w:rPr>
          <w:rFonts w:ascii="ＭＳ 明朝" w:hAnsi="ＭＳ 明朝" w:cstheme="minorBidi"/>
          <w:szCs w:val="22"/>
        </w:rPr>
        <w:t>において提供される便宜に要する費用のうち、日常生活においても通常必要となるものに係る費用であって、利用者に負担させることが適当と認められる</w:t>
      </w:r>
      <w:r w:rsidR="005E37BB">
        <w:rPr>
          <w:rFonts w:ascii="ＭＳ 明朝" w:hAnsi="ＭＳ 明朝" w:cstheme="minorBidi" w:hint="eastAsia"/>
          <w:szCs w:val="22"/>
        </w:rPr>
        <w:t>費用</w:t>
      </w:r>
    </w:p>
    <w:p w14:paraId="51E34BE5" w14:textId="471883DE" w:rsidR="00736D9D" w:rsidRPr="00736D9D" w:rsidRDefault="00736D9D" w:rsidP="005E37BB">
      <w:pPr>
        <w:ind w:left="210" w:hangingChars="100" w:hanging="210"/>
        <w:rPr>
          <w:rFonts w:ascii="ＭＳ 明朝" w:hAnsi="ＭＳ 明朝" w:cstheme="minorBidi"/>
          <w:szCs w:val="22"/>
        </w:rPr>
      </w:pPr>
      <w:r w:rsidRPr="00736D9D">
        <w:rPr>
          <w:rFonts w:ascii="ＭＳ 明朝" w:hAnsi="ＭＳ 明朝" w:cstheme="minorBidi" w:hint="eastAsia"/>
          <w:szCs w:val="22"/>
        </w:rPr>
        <w:t>４　事業所は、前３項の費用の支払を受けた場合は、当該費用に係る領収証を</w:t>
      </w:r>
      <w:r w:rsidR="005E37BB">
        <w:rPr>
          <w:rFonts w:ascii="ＭＳ 明朝" w:hAnsi="ＭＳ 明朝" w:cstheme="minorBidi" w:hint="eastAsia"/>
          <w:szCs w:val="22"/>
        </w:rPr>
        <w:t>、</w:t>
      </w:r>
      <w:r w:rsidRPr="00736D9D">
        <w:rPr>
          <w:rFonts w:ascii="ＭＳ 明朝" w:hAnsi="ＭＳ 明朝" w:cstheme="minorBidi" w:hint="eastAsia"/>
          <w:szCs w:val="22"/>
        </w:rPr>
        <w:t>当該費用を支払った利用者に対し交付</w:t>
      </w:r>
      <w:r w:rsidR="002A75D9">
        <w:rPr>
          <w:rFonts w:ascii="ＭＳ 明朝" w:hAnsi="ＭＳ 明朝" w:cstheme="minorBidi" w:hint="eastAsia"/>
          <w:szCs w:val="22"/>
        </w:rPr>
        <w:t>するものとする</w:t>
      </w:r>
      <w:r w:rsidRPr="00736D9D">
        <w:rPr>
          <w:rFonts w:ascii="ＭＳ 明朝" w:hAnsi="ＭＳ 明朝" w:cstheme="minorBidi" w:hint="eastAsia"/>
          <w:szCs w:val="22"/>
        </w:rPr>
        <w:t>。</w:t>
      </w:r>
      <w:r w:rsidRPr="00736D9D">
        <w:rPr>
          <w:rFonts w:ascii="ＭＳ 明朝" w:hAnsi="ＭＳ 明朝" w:cstheme="minorBidi"/>
          <w:szCs w:val="22"/>
        </w:rPr>
        <w:t xml:space="preserve"> </w:t>
      </w:r>
    </w:p>
    <w:p w14:paraId="7C3AEE54" w14:textId="77777777" w:rsidR="002A75D9" w:rsidRDefault="00736D9D" w:rsidP="00736D9D">
      <w:pPr>
        <w:ind w:left="420" w:hangingChars="200" w:hanging="420"/>
        <w:rPr>
          <w:rFonts w:ascii="ＭＳ 明朝" w:hAnsi="ＭＳ 明朝" w:cstheme="minorBidi"/>
          <w:szCs w:val="22"/>
        </w:rPr>
      </w:pPr>
      <w:r w:rsidRPr="00736D9D">
        <w:rPr>
          <w:rFonts w:ascii="ＭＳ 明朝" w:hAnsi="ＭＳ 明朝" w:cstheme="minorBidi" w:hint="eastAsia"/>
          <w:szCs w:val="22"/>
        </w:rPr>
        <w:t>５　事業所は、第３項の費用の額に係るサービスの提供に当たっては、あらかじめ、利用者に対し</w:t>
      </w:r>
      <w:r w:rsidR="002A75D9">
        <w:rPr>
          <w:rFonts w:ascii="ＭＳ 明朝" w:hAnsi="ＭＳ 明朝" w:cstheme="minorBidi" w:hint="eastAsia"/>
          <w:szCs w:val="22"/>
        </w:rPr>
        <w:t>、</w:t>
      </w:r>
    </w:p>
    <w:p w14:paraId="73A004D6" w14:textId="7A0DBDE5" w:rsidR="00736D9D" w:rsidRPr="00736D9D" w:rsidRDefault="00736D9D" w:rsidP="002A75D9">
      <w:pPr>
        <w:ind w:leftChars="100" w:left="420" w:hangingChars="100" w:hanging="210"/>
        <w:rPr>
          <w:rFonts w:ascii="ＭＳ 明朝" w:hAnsi="ＭＳ 明朝"/>
          <w:szCs w:val="21"/>
        </w:rPr>
      </w:pPr>
      <w:r w:rsidRPr="00736D9D">
        <w:rPr>
          <w:rFonts w:ascii="ＭＳ 明朝" w:hAnsi="ＭＳ 明朝" w:cstheme="minorBidi" w:hint="eastAsia"/>
          <w:szCs w:val="22"/>
        </w:rPr>
        <w:t>当該サービスの内容及び費用について説明を行い、利用者の同意を得</w:t>
      </w:r>
      <w:r w:rsidR="002A75D9">
        <w:rPr>
          <w:rFonts w:ascii="ＭＳ 明朝" w:hAnsi="ＭＳ 明朝" w:cstheme="minorBidi" w:hint="eastAsia"/>
          <w:szCs w:val="22"/>
        </w:rPr>
        <w:t>るものとする</w:t>
      </w:r>
      <w:r w:rsidRPr="00736D9D">
        <w:rPr>
          <w:rFonts w:ascii="ＭＳ 明朝" w:hAnsi="ＭＳ 明朝" w:cstheme="minorBidi" w:hint="eastAsia"/>
          <w:szCs w:val="22"/>
        </w:rPr>
        <w:t>。</w:t>
      </w:r>
    </w:p>
    <w:p w14:paraId="062A27A4" w14:textId="77777777" w:rsidR="00377501" w:rsidRPr="006453C1" w:rsidRDefault="00377501" w:rsidP="00377501">
      <w:pPr>
        <w:rPr>
          <w:rFonts w:ascii="ＭＳ 明朝" w:hAnsi="ＭＳ 明朝"/>
          <w:szCs w:val="21"/>
        </w:rPr>
      </w:pPr>
    </w:p>
    <w:p w14:paraId="1A3F6804" w14:textId="77777777" w:rsidR="00377501" w:rsidRPr="006453C1" w:rsidRDefault="00377501" w:rsidP="00377501">
      <w:pPr>
        <w:rPr>
          <w:rFonts w:ascii="ＭＳ 明朝" w:hAnsi="ＭＳ 明朝"/>
          <w:szCs w:val="21"/>
        </w:rPr>
      </w:pPr>
      <w:r w:rsidRPr="006453C1">
        <w:rPr>
          <w:rFonts w:ascii="ＭＳ 明朝" w:hAnsi="ＭＳ 明朝" w:hint="eastAsia"/>
          <w:szCs w:val="21"/>
        </w:rPr>
        <w:t xml:space="preserve">（利用者負担額等に係る管理） </w:t>
      </w:r>
    </w:p>
    <w:p w14:paraId="0D862617" w14:textId="4D561F09" w:rsidR="00377501" w:rsidRPr="006453C1" w:rsidRDefault="00D93AD5" w:rsidP="00377501">
      <w:pPr>
        <w:ind w:left="210" w:hangingChars="100" w:hanging="210"/>
        <w:rPr>
          <w:rFonts w:ascii="ＭＳ 明朝" w:hAnsi="ＭＳ 明朝"/>
          <w:szCs w:val="21"/>
        </w:rPr>
      </w:pPr>
      <w:r w:rsidRPr="006453C1">
        <w:rPr>
          <w:rFonts w:ascii="ＭＳ 明朝" w:hAnsi="ＭＳ 明朝" w:hint="eastAsia"/>
          <w:szCs w:val="21"/>
        </w:rPr>
        <w:t>第</w:t>
      </w:r>
      <w:r w:rsidR="00FB7C08" w:rsidRPr="006453C1">
        <w:rPr>
          <w:rFonts w:ascii="ＭＳ 明朝" w:hAnsi="ＭＳ 明朝" w:hint="eastAsia"/>
          <w:szCs w:val="21"/>
        </w:rPr>
        <w:t>９</w:t>
      </w:r>
      <w:r w:rsidR="00377501" w:rsidRPr="006453C1">
        <w:rPr>
          <w:rFonts w:ascii="ＭＳ 明朝" w:hAnsi="ＭＳ 明朝" w:hint="eastAsia"/>
          <w:szCs w:val="21"/>
        </w:rPr>
        <w:t>条　事業所は、</w:t>
      </w:r>
      <w:r w:rsidR="005E37BB">
        <w:rPr>
          <w:rFonts w:ascii="ＭＳ 明朝" w:hAnsi="ＭＳ 明朝" w:hint="eastAsia"/>
          <w:szCs w:val="21"/>
        </w:rPr>
        <w:t>利用者</w:t>
      </w:r>
      <w:r w:rsidR="00377501" w:rsidRPr="006453C1">
        <w:rPr>
          <w:rFonts w:ascii="ＭＳ 明朝" w:hAnsi="ＭＳ 明朝" w:hint="eastAsia"/>
          <w:szCs w:val="21"/>
        </w:rPr>
        <w:t>の依頼を受けて、</w:t>
      </w:r>
      <w:r w:rsidR="003C0842" w:rsidRPr="006453C1">
        <w:rPr>
          <w:rFonts w:ascii="ＭＳ 明朝" w:hAnsi="ＭＳ 明朝" w:hint="eastAsia"/>
          <w:szCs w:val="21"/>
        </w:rPr>
        <w:t>当該</w:t>
      </w:r>
      <w:r w:rsidR="005E37BB">
        <w:rPr>
          <w:rFonts w:ascii="ＭＳ 明朝" w:hAnsi="ＭＳ 明朝" w:hint="eastAsia"/>
          <w:szCs w:val="21"/>
        </w:rPr>
        <w:t>利用者</w:t>
      </w:r>
      <w:r w:rsidR="003C0842" w:rsidRPr="006453C1">
        <w:rPr>
          <w:rFonts w:ascii="ＭＳ 明朝" w:hAnsi="ＭＳ 明朝" w:hint="eastAsia"/>
          <w:szCs w:val="21"/>
        </w:rPr>
        <w:t>が同一の月に指定障害福祉サービスを受けたときは、当該</w:t>
      </w:r>
      <w:r w:rsidR="005E37BB">
        <w:rPr>
          <w:rFonts w:ascii="ＭＳ 明朝" w:hAnsi="ＭＳ 明朝" w:hint="eastAsia"/>
          <w:szCs w:val="21"/>
        </w:rPr>
        <w:t>利用者</w:t>
      </w:r>
      <w:r w:rsidR="003C0842" w:rsidRPr="006453C1">
        <w:rPr>
          <w:rFonts w:ascii="ＭＳ 明朝" w:hAnsi="ＭＳ 明朝" w:hint="eastAsia"/>
          <w:szCs w:val="21"/>
        </w:rPr>
        <w:t>が当該同一の月に受けた指定障害福祉サービスに要した費用（特定費用を除く。）の額から法第２９条第３項の規定により算定された介護給付費又は訓練等給付費の額を控除した額の合計額（以下「利用者負担額等合計額」という。）を算定するものとする。</w:t>
      </w:r>
    </w:p>
    <w:p w14:paraId="6E700284" w14:textId="40916FC3" w:rsidR="00377501" w:rsidRPr="006453C1" w:rsidRDefault="00E2532D" w:rsidP="00377501">
      <w:pPr>
        <w:ind w:leftChars="86" w:left="181" w:firstLineChars="113" w:firstLine="237"/>
        <w:rPr>
          <w:rFonts w:ascii="ＭＳ 明朝" w:hAnsi="ＭＳ 明朝"/>
          <w:szCs w:val="21"/>
        </w:rPr>
      </w:pPr>
      <w:r w:rsidRPr="006453C1">
        <w:rPr>
          <w:rFonts w:ascii="ＭＳ 明朝" w:hAnsi="ＭＳ 明朝" w:hint="eastAsia"/>
          <w:szCs w:val="21"/>
        </w:rPr>
        <w:t>この場合において、利用者負担額等合計額が、負担上限月額（令第１７条第１項に規定する負担上限月額をいう。）を超えるときは、事業所は、当該指定障害福祉サービスの状況を確認の上、利用者負担額等合計額を市町村に報告するとともに、</w:t>
      </w:r>
      <w:r w:rsidR="005E37BB">
        <w:rPr>
          <w:rFonts w:ascii="ＭＳ 明朝" w:hAnsi="ＭＳ 明朝" w:hint="eastAsia"/>
          <w:szCs w:val="21"/>
        </w:rPr>
        <w:t>利用者</w:t>
      </w:r>
      <w:r w:rsidRPr="006453C1">
        <w:rPr>
          <w:rFonts w:ascii="ＭＳ 明朝" w:hAnsi="ＭＳ 明朝" w:hint="eastAsia"/>
          <w:szCs w:val="21"/>
        </w:rPr>
        <w:t>に通知するものとする。</w:t>
      </w:r>
    </w:p>
    <w:p w14:paraId="5A1D6AB4" w14:textId="77777777" w:rsidR="00377501" w:rsidRPr="006453C1" w:rsidRDefault="00377501" w:rsidP="00377501">
      <w:pPr>
        <w:rPr>
          <w:rFonts w:ascii="ＭＳ 明朝" w:hAnsi="ＭＳ 明朝"/>
          <w:szCs w:val="21"/>
        </w:rPr>
      </w:pPr>
    </w:p>
    <w:p w14:paraId="359352D5" w14:textId="77777777" w:rsidR="001076CD" w:rsidRPr="006453C1" w:rsidRDefault="001076CD" w:rsidP="001076CD">
      <w:pPr>
        <w:rPr>
          <w:rFonts w:ascii="ＭＳ 明朝" w:hAnsi="ＭＳ 明朝"/>
          <w:szCs w:val="21"/>
        </w:rPr>
      </w:pPr>
      <w:r w:rsidRPr="006453C1">
        <w:rPr>
          <w:rFonts w:ascii="ＭＳ 明朝" w:hAnsi="ＭＳ 明朝" w:hint="eastAsia"/>
          <w:szCs w:val="21"/>
        </w:rPr>
        <w:lastRenderedPageBreak/>
        <w:t>（サービス利用に当たっての留意事項）</w:t>
      </w:r>
    </w:p>
    <w:p w14:paraId="1F51F95B" w14:textId="358D388C" w:rsidR="005E37BB" w:rsidRPr="005E37BB" w:rsidRDefault="005E37BB" w:rsidP="005E37BB">
      <w:pPr>
        <w:ind w:left="420" w:hangingChars="200" w:hanging="420"/>
        <w:rPr>
          <w:rFonts w:ascii="ＭＳ 明朝" w:hAnsi="ＭＳ 明朝" w:cstheme="minorBidi"/>
          <w:szCs w:val="22"/>
        </w:rPr>
      </w:pPr>
      <w:r w:rsidRPr="005E37BB">
        <w:rPr>
          <w:rFonts w:ascii="ＭＳ 明朝" w:hAnsi="ＭＳ 明朝" w:cstheme="minorBidi" w:hint="eastAsia"/>
          <w:szCs w:val="22"/>
        </w:rPr>
        <w:t>第</w:t>
      </w:r>
      <w:r w:rsidRPr="005E37BB">
        <w:rPr>
          <w:rFonts w:ascii="ＭＳ 明朝" w:hAnsi="ＭＳ 明朝" w:cstheme="minorBidi"/>
          <w:szCs w:val="22"/>
        </w:rPr>
        <w:t>1</w:t>
      </w:r>
      <w:r w:rsidRPr="005E37BB">
        <w:rPr>
          <w:rFonts w:ascii="ＭＳ 明朝" w:hAnsi="ＭＳ 明朝" w:cstheme="minorBidi" w:hint="eastAsia"/>
          <w:szCs w:val="22"/>
        </w:rPr>
        <w:t>0</w:t>
      </w:r>
      <w:r w:rsidRPr="005E37BB">
        <w:rPr>
          <w:rFonts w:ascii="ＭＳ 明朝" w:hAnsi="ＭＳ 明朝" w:cstheme="minorBidi"/>
          <w:szCs w:val="22"/>
        </w:rPr>
        <w:t>条　サービスを利用するにあたって、利用者は飲酒、宗教活動や営利を目的とした勧誘、暴力行使、</w:t>
      </w:r>
      <w:r w:rsidRPr="005E37BB">
        <w:rPr>
          <w:rFonts w:ascii="ＭＳ 明朝" w:hAnsi="ＭＳ 明朝" w:cstheme="minorBidi" w:hint="eastAsia"/>
          <w:szCs w:val="22"/>
        </w:rPr>
        <w:t>定められた場所以外での火気の使用、その他、</w:t>
      </w:r>
      <w:r w:rsidRPr="005E37BB">
        <w:rPr>
          <w:rFonts w:ascii="ＭＳ 明朝" w:hAnsi="ＭＳ 明朝" w:cstheme="minorBidi"/>
          <w:szCs w:val="22"/>
        </w:rPr>
        <w:t>利用者に迷惑を及ぼす言動を行ってはならないものとする。</w:t>
      </w:r>
    </w:p>
    <w:p w14:paraId="4CEDA879" w14:textId="17281973" w:rsidR="00833D39" w:rsidRPr="005E37BB" w:rsidRDefault="00833D39" w:rsidP="001076CD">
      <w:pPr>
        <w:rPr>
          <w:rFonts w:ascii="ＭＳ 明朝" w:hAnsi="ＭＳ 明朝"/>
          <w:szCs w:val="21"/>
        </w:rPr>
      </w:pPr>
    </w:p>
    <w:p w14:paraId="73F13D82" w14:textId="77777777" w:rsidR="00235856" w:rsidRPr="006453C1" w:rsidRDefault="00235856" w:rsidP="00235856">
      <w:pPr>
        <w:rPr>
          <w:rFonts w:ascii="ＭＳ 明朝" w:hAnsi="ＭＳ 明朝"/>
          <w:szCs w:val="21"/>
        </w:rPr>
      </w:pPr>
      <w:r w:rsidRPr="006453C1">
        <w:rPr>
          <w:rFonts w:ascii="ＭＳ 明朝" w:hAnsi="ＭＳ 明朝" w:hint="eastAsia"/>
          <w:szCs w:val="21"/>
        </w:rPr>
        <w:t>（工賃の支払等）</w:t>
      </w:r>
    </w:p>
    <w:p w14:paraId="08D19645" w14:textId="77777777" w:rsidR="00235856" w:rsidRPr="006453C1" w:rsidRDefault="00235856" w:rsidP="002A75D9">
      <w:pPr>
        <w:ind w:left="420" w:hangingChars="200" w:hanging="420"/>
        <w:rPr>
          <w:rFonts w:ascii="ＭＳ 明朝" w:hAnsi="ＭＳ 明朝"/>
          <w:szCs w:val="21"/>
        </w:rPr>
      </w:pPr>
      <w:r w:rsidRPr="006453C1">
        <w:rPr>
          <w:rFonts w:ascii="ＭＳ 明朝" w:hAnsi="ＭＳ 明朝" w:hint="eastAsia"/>
          <w:szCs w:val="21"/>
        </w:rPr>
        <w:t>第11条</w:t>
      </w:r>
      <w:r w:rsidRPr="006453C1">
        <w:rPr>
          <w:rFonts w:ascii="ＭＳ 明朝" w:hAnsi="ＭＳ 明朝"/>
          <w:szCs w:val="21"/>
        </w:rPr>
        <w:t xml:space="preserve">　</w:t>
      </w:r>
      <w:r w:rsidRPr="006453C1">
        <w:rPr>
          <w:rFonts w:ascii="ＭＳ 明朝" w:hAnsi="ＭＳ 明朝" w:hint="eastAsia"/>
          <w:szCs w:val="21"/>
        </w:rPr>
        <w:t>事業所は、指定就労継続支援Ｂ型</w:t>
      </w:r>
      <w:bookmarkStart w:id="5" w:name="_Hlk79481483"/>
      <w:r w:rsidRPr="006453C1">
        <w:rPr>
          <w:rFonts w:ascii="ＭＳ 明朝" w:hAnsi="ＭＳ 明朝" w:hint="eastAsia"/>
          <w:szCs w:val="21"/>
        </w:rPr>
        <w:t>及び指定就労移行支援</w:t>
      </w:r>
      <w:bookmarkEnd w:id="5"/>
      <w:r w:rsidRPr="006453C1">
        <w:rPr>
          <w:rFonts w:ascii="ＭＳ 明朝" w:hAnsi="ＭＳ 明朝" w:hint="eastAsia"/>
          <w:szCs w:val="21"/>
        </w:rPr>
        <w:t>の利用者が生産活動に従事した場合は、別に定める工賃規程に基づき、生産活動に係る事業の収入から生産活動に係る事業に必要な経費を控除した額に相当する金額を工賃として支払うものとする。</w:t>
      </w:r>
    </w:p>
    <w:p w14:paraId="6B7E9A39" w14:textId="3B261A80" w:rsidR="00235856" w:rsidRPr="006453C1" w:rsidRDefault="00235856" w:rsidP="00235856">
      <w:pPr>
        <w:ind w:left="210" w:hangingChars="100" w:hanging="210"/>
        <w:rPr>
          <w:rFonts w:ascii="ＭＳ 明朝" w:hAnsi="ＭＳ 明朝"/>
          <w:szCs w:val="21"/>
        </w:rPr>
      </w:pPr>
      <w:r w:rsidRPr="006453C1">
        <w:rPr>
          <w:rFonts w:ascii="ＭＳ 明朝" w:hAnsi="ＭＳ 明朝" w:hint="eastAsia"/>
          <w:szCs w:val="21"/>
        </w:rPr>
        <w:t>２　前項の場合において、</w:t>
      </w:r>
      <w:r w:rsidR="001D536C">
        <w:rPr>
          <w:rFonts w:ascii="ＭＳ 明朝" w:hAnsi="ＭＳ 明朝" w:hint="eastAsia"/>
          <w:szCs w:val="21"/>
        </w:rPr>
        <w:t>指定</w:t>
      </w:r>
      <w:r w:rsidRPr="006453C1">
        <w:rPr>
          <w:rFonts w:ascii="ＭＳ 明朝" w:hAnsi="ＭＳ 明朝" w:hint="eastAsia"/>
          <w:szCs w:val="21"/>
        </w:rPr>
        <w:t>就労継続支援Ｂ型については、</w:t>
      </w:r>
      <w:r w:rsidR="00201469" w:rsidRPr="006453C1">
        <w:rPr>
          <w:rFonts w:ascii="ＭＳ 明朝" w:hAnsi="ＭＳ 明朝" w:hint="eastAsia"/>
          <w:szCs w:val="21"/>
        </w:rPr>
        <w:t>１月あたりの工賃の平均額は、３千円を下回らないものとする。また、工賃</w:t>
      </w:r>
      <w:r w:rsidR="00646737" w:rsidRPr="006453C1">
        <w:rPr>
          <w:rFonts w:ascii="ＭＳ 明朝" w:hAnsi="ＭＳ 明朝" w:hint="eastAsia"/>
          <w:szCs w:val="21"/>
        </w:rPr>
        <w:t>向上</w:t>
      </w:r>
      <w:r w:rsidR="00201469" w:rsidRPr="006453C1">
        <w:rPr>
          <w:rFonts w:ascii="ＭＳ 明朝" w:hAnsi="ＭＳ 明朝" w:hint="eastAsia"/>
          <w:szCs w:val="21"/>
        </w:rPr>
        <w:t>計画に基づく工賃引上げ計画の目標工賃の達成に取組むものとする。</w:t>
      </w:r>
    </w:p>
    <w:p w14:paraId="72EF6FA5" w14:textId="77777777" w:rsidR="00235856" w:rsidRPr="006453C1" w:rsidRDefault="00235856" w:rsidP="00377501">
      <w:pPr>
        <w:rPr>
          <w:rFonts w:ascii="ＭＳ 明朝" w:hAnsi="ＭＳ 明朝"/>
          <w:szCs w:val="21"/>
        </w:rPr>
      </w:pPr>
    </w:p>
    <w:p w14:paraId="669AFF5B" w14:textId="77777777" w:rsidR="00377501" w:rsidRPr="006453C1" w:rsidRDefault="00377501" w:rsidP="00377501">
      <w:pPr>
        <w:rPr>
          <w:rFonts w:ascii="ＭＳ 明朝" w:hAnsi="ＭＳ 明朝"/>
          <w:szCs w:val="21"/>
        </w:rPr>
      </w:pPr>
      <w:r w:rsidRPr="006453C1">
        <w:rPr>
          <w:rFonts w:ascii="ＭＳ 明朝" w:hAnsi="ＭＳ 明朝" w:hint="eastAsia"/>
          <w:szCs w:val="21"/>
        </w:rPr>
        <w:t>（通常の事業の実施地域）</w:t>
      </w:r>
    </w:p>
    <w:p w14:paraId="63432DFB" w14:textId="77777777" w:rsidR="00377501" w:rsidRPr="006453C1" w:rsidRDefault="00DC2AEF" w:rsidP="002A75D9">
      <w:pPr>
        <w:ind w:left="420" w:hangingChars="200" w:hanging="420"/>
        <w:jc w:val="left"/>
        <w:rPr>
          <w:rFonts w:ascii="ＭＳ 明朝" w:hAnsi="ＭＳ 明朝"/>
          <w:szCs w:val="21"/>
        </w:rPr>
      </w:pPr>
      <w:r w:rsidRPr="006453C1">
        <w:rPr>
          <w:rFonts w:ascii="ＭＳ 明朝" w:hAnsi="ＭＳ 明朝" w:hint="eastAsia"/>
          <w:szCs w:val="21"/>
        </w:rPr>
        <w:t>第</w:t>
      </w:r>
      <w:r w:rsidR="00235856" w:rsidRPr="006453C1">
        <w:rPr>
          <w:rFonts w:ascii="ＭＳ 明朝" w:hAnsi="ＭＳ 明朝" w:hint="eastAsia"/>
          <w:szCs w:val="21"/>
        </w:rPr>
        <w:t>12</w:t>
      </w:r>
      <w:r w:rsidR="00377501" w:rsidRPr="006453C1">
        <w:rPr>
          <w:rFonts w:ascii="ＭＳ 明朝" w:hAnsi="ＭＳ 明朝" w:hint="eastAsia"/>
          <w:szCs w:val="21"/>
        </w:rPr>
        <w:t>条　通常の事業の実施地域は、</w:t>
      </w:r>
      <w:r w:rsidR="00D37B37" w:rsidRPr="006453C1">
        <w:rPr>
          <w:rFonts w:ascii="ＭＳ 明朝" w:hAnsi="ＭＳ 明朝" w:hint="eastAsia"/>
          <w:szCs w:val="21"/>
        </w:rPr>
        <w:t>水戸市、ひたちなか市、茨城町、常陸太田市、常陸大宮市、那珂市、城里町</w:t>
      </w:r>
      <w:r w:rsidR="00936334" w:rsidRPr="006453C1">
        <w:rPr>
          <w:rFonts w:ascii="ＭＳ 明朝" w:hAnsi="ＭＳ 明朝" w:hint="eastAsia"/>
          <w:szCs w:val="21"/>
        </w:rPr>
        <w:t>、小美玉市</w:t>
      </w:r>
      <w:r w:rsidR="00D37B37" w:rsidRPr="006453C1">
        <w:rPr>
          <w:rFonts w:ascii="ＭＳ 明朝" w:hAnsi="ＭＳ 明朝" w:hint="eastAsia"/>
          <w:szCs w:val="21"/>
        </w:rPr>
        <w:t>及び笠間市とする。</w:t>
      </w:r>
    </w:p>
    <w:p w14:paraId="2347F3EA" w14:textId="77777777" w:rsidR="00377501" w:rsidRPr="006453C1" w:rsidRDefault="00377501" w:rsidP="00377501">
      <w:pPr>
        <w:ind w:leftChars="100" w:left="420" w:hangingChars="100" w:hanging="210"/>
        <w:rPr>
          <w:rFonts w:ascii="ＭＳ 明朝" w:hAnsi="ＭＳ 明朝"/>
          <w:szCs w:val="21"/>
        </w:rPr>
      </w:pPr>
    </w:p>
    <w:p w14:paraId="1A6529E8" w14:textId="77777777" w:rsidR="00FB7C08" w:rsidRPr="001D536C" w:rsidRDefault="00FB7C08" w:rsidP="00FB7C08">
      <w:pPr>
        <w:rPr>
          <w:rFonts w:ascii="ＭＳ 明朝" w:hAnsi="ＭＳ 明朝"/>
          <w:szCs w:val="21"/>
        </w:rPr>
      </w:pPr>
      <w:r w:rsidRPr="001D536C">
        <w:rPr>
          <w:rFonts w:ascii="ＭＳ 明朝" w:hAnsi="ＭＳ 明朝" w:hint="eastAsia"/>
          <w:szCs w:val="21"/>
        </w:rPr>
        <w:t>（主たる対象者の障害の種類）</w:t>
      </w:r>
    </w:p>
    <w:p w14:paraId="36057137" w14:textId="77777777" w:rsidR="00FB7C08" w:rsidRPr="001D536C" w:rsidRDefault="00DC2AEF" w:rsidP="00FB7C08">
      <w:pPr>
        <w:rPr>
          <w:rFonts w:ascii="ＭＳ 明朝" w:hAnsi="ＭＳ 明朝"/>
          <w:szCs w:val="21"/>
        </w:rPr>
      </w:pPr>
      <w:r w:rsidRPr="001D536C">
        <w:rPr>
          <w:rFonts w:ascii="ＭＳ 明朝" w:hAnsi="ＭＳ 明朝" w:hint="eastAsia"/>
          <w:szCs w:val="21"/>
        </w:rPr>
        <w:t>第</w:t>
      </w:r>
      <w:r w:rsidR="00C11F0D" w:rsidRPr="001D536C">
        <w:rPr>
          <w:rFonts w:ascii="ＭＳ 明朝" w:hAnsi="ＭＳ 明朝" w:hint="eastAsia"/>
          <w:szCs w:val="21"/>
        </w:rPr>
        <w:t>1</w:t>
      </w:r>
      <w:r w:rsidR="00235856" w:rsidRPr="001D536C">
        <w:rPr>
          <w:rFonts w:ascii="ＭＳ 明朝" w:hAnsi="ＭＳ 明朝" w:hint="eastAsia"/>
          <w:szCs w:val="21"/>
        </w:rPr>
        <w:t>3</w:t>
      </w:r>
      <w:r w:rsidR="00FB7C08" w:rsidRPr="001D536C">
        <w:rPr>
          <w:rFonts w:ascii="ＭＳ 明朝" w:hAnsi="ＭＳ 明朝" w:hint="eastAsia"/>
          <w:szCs w:val="21"/>
        </w:rPr>
        <w:t xml:space="preserve">条　</w:t>
      </w:r>
      <w:r w:rsidR="00224B85" w:rsidRPr="001D536C">
        <w:rPr>
          <w:rFonts w:ascii="ＭＳ 明朝" w:hAnsi="ＭＳ 明朝" w:hint="eastAsia"/>
          <w:szCs w:val="21"/>
        </w:rPr>
        <w:t>事業の主たる対象者とする障害の種類</w:t>
      </w:r>
    </w:p>
    <w:p w14:paraId="09D50CD9" w14:textId="77777777" w:rsidR="00224B85" w:rsidRPr="001D536C" w:rsidRDefault="00224B85" w:rsidP="00FB7C08">
      <w:pPr>
        <w:rPr>
          <w:rFonts w:ascii="ＭＳ 明朝" w:hAnsi="ＭＳ 明朝"/>
          <w:szCs w:val="21"/>
        </w:rPr>
      </w:pPr>
      <w:r w:rsidRPr="001D536C">
        <w:rPr>
          <w:rFonts w:ascii="ＭＳ 明朝" w:hAnsi="ＭＳ 明朝" w:hint="eastAsia"/>
          <w:szCs w:val="21"/>
        </w:rPr>
        <w:t xml:space="preserve">　　知的障害者</w:t>
      </w:r>
    </w:p>
    <w:p w14:paraId="4D5A8758" w14:textId="11FF9B64" w:rsidR="00235856" w:rsidRPr="001D536C" w:rsidRDefault="00833D39" w:rsidP="00FB7C08">
      <w:pPr>
        <w:rPr>
          <w:rFonts w:ascii="ＭＳ 明朝" w:hAnsi="ＭＳ 明朝"/>
          <w:szCs w:val="21"/>
        </w:rPr>
      </w:pPr>
      <w:r w:rsidRPr="001D536C">
        <w:rPr>
          <w:rFonts w:ascii="ＭＳ 明朝" w:hAnsi="ＭＳ 明朝" w:hint="eastAsia"/>
          <w:szCs w:val="21"/>
        </w:rPr>
        <w:t xml:space="preserve">　　</w:t>
      </w:r>
    </w:p>
    <w:p w14:paraId="250722BF" w14:textId="4567AE70" w:rsidR="0055767B" w:rsidRPr="001D536C" w:rsidRDefault="0055767B" w:rsidP="0055767B">
      <w:pPr>
        <w:rPr>
          <w:rFonts w:ascii="ＭＳ 明朝" w:hAnsi="ＭＳ 明朝"/>
          <w:szCs w:val="21"/>
        </w:rPr>
      </w:pPr>
      <w:r w:rsidRPr="001D536C">
        <w:rPr>
          <w:rFonts w:ascii="ＭＳ 明朝" w:hAnsi="ＭＳ 明朝" w:hint="eastAsia"/>
          <w:szCs w:val="21"/>
        </w:rPr>
        <w:t>（非常災害対策）</w:t>
      </w:r>
    </w:p>
    <w:p w14:paraId="21E451F6" w14:textId="772E24A2" w:rsidR="00B64A3A" w:rsidRPr="001D536C" w:rsidRDefault="00B64A3A" w:rsidP="002A75D9">
      <w:pPr>
        <w:ind w:left="420" w:hangingChars="200" w:hanging="420"/>
        <w:rPr>
          <w:rFonts w:ascii="ＭＳ 明朝" w:hAnsi="ＭＳ 明朝"/>
          <w:szCs w:val="21"/>
        </w:rPr>
      </w:pPr>
      <w:r w:rsidRPr="001D536C">
        <w:rPr>
          <w:rFonts w:ascii="ＭＳ 明朝" w:hAnsi="ＭＳ 明朝" w:hint="eastAsia"/>
          <w:szCs w:val="21"/>
        </w:rPr>
        <w:t>第14条　事業所は、消火設備その他の非常災害に際して必要な設備を設けるとともに、非常災害に関する具体的計画を立て、非常災害時の関係機関への通報及び連絡体制を整備し、それらを定期的に従業者に周知する。</w:t>
      </w:r>
    </w:p>
    <w:p w14:paraId="7B254E59" w14:textId="4F291C43" w:rsidR="00B64A3A" w:rsidRPr="001D536C" w:rsidRDefault="00B64A3A" w:rsidP="00B64A3A">
      <w:pPr>
        <w:rPr>
          <w:rFonts w:ascii="ＭＳ 明朝" w:hAnsi="ＭＳ 明朝"/>
          <w:szCs w:val="21"/>
        </w:rPr>
      </w:pPr>
      <w:r w:rsidRPr="001D536C">
        <w:rPr>
          <w:rFonts w:ascii="ＭＳ 明朝" w:hAnsi="ＭＳ 明朝" w:hint="eastAsia"/>
          <w:szCs w:val="21"/>
        </w:rPr>
        <w:t>２　事業所は、非常災害に備えるため、定期的に避難、救出その他必要な訓練を行う。</w:t>
      </w:r>
    </w:p>
    <w:p w14:paraId="539B6127" w14:textId="77777777" w:rsidR="00B64A3A" w:rsidRPr="001D536C" w:rsidRDefault="00B64A3A" w:rsidP="00377501">
      <w:pPr>
        <w:rPr>
          <w:rFonts w:ascii="ＭＳ 明朝" w:hAnsi="ＭＳ 明朝"/>
          <w:szCs w:val="21"/>
        </w:rPr>
      </w:pPr>
    </w:p>
    <w:p w14:paraId="57A1A15B" w14:textId="70341BFE" w:rsidR="00377501" w:rsidRPr="001D536C" w:rsidRDefault="00377501" w:rsidP="00377501">
      <w:pPr>
        <w:rPr>
          <w:rFonts w:ascii="ＭＳ 明朝" w:hAnsi="ＭＳ 明朝"/>
          <w:szCs w:val="21"/>
        </w:rPr>
      </w:pPr>
      <w:r w:rsidRPr="001D536C">
        <w:rPr>
          <w:rFonts w:ascii="ＭＳ 明朝" w:hAnsi="ＭＳ 明朝" w:hint="eastAsia"/>
          <w:szCs w:val="21"/>
        </w:rPr>
        <w:t>（緊急時等における対応方法）</w:t>
      </w:r>
    </w:p>
    <w:p w14:paraId="1E0AF1D0" w14:textId="77777777" w:rsidR="001D536C" w:rsidRDefault="00833D39" w:rsidP="002A75D9">
      <w:pPr>
        <w:ind w:left="420" w:hangingChars="200" w:hanging="420"/>
        <w:rPr>
          <w:rFonts w:ascii="ＭＳ 明朝" w:hAnsi="ＭＳ 明朝"/>
          <w:szCs w:val="21"/>
        </w:rPr>
      </w:pPr>
      <w:r w:rsidRPr="001D536C">
        <w:rPr>
          <w:rFonts w:ascii="ＭＳ 明朝" w:hAnsi="ＭＳ 明朝" w:hint="eastAsia"/>
          <w:szCs w:val="21"/>
        </w:rPr>
        <w:t>第15条　事業所の従業者は、指定就労継続支援Ｂ型</w:t>
      </w:r>
      <w:r w:rsidR="001D536C" w:rsidRPr="006453C1">
        <w:rPr>
          <w:rFonts w:ascii="ＭＳ 明朝" w:hAnsi="ＭＳ 明朝" w:hint="eastAsia"/>
          <w:szCs w:val="21"/>
        </w:rPr>
        <w:t>及び指定就労移行支援</w:t>
      </w:r>
      <w:r w:rsidRPr="001D536C">
        <w:rPr>
          <w:rFonts w:ascii="ＭＳ 明朝" w:hAnsi="ＭＳ 明朝" w:hint="eastAsia"/>
          <w:szCs w:val="21"/>
        </w:rPr>
        <w:t>の提供中に利用者の病状の急変、その他緊急事態が生じたときは、速やかに主治医に連絡する等の措置を講ずるとともに、管理者に報告しなければならない。</w:t>
      </w:r>
    </w:p>
    <w:p w14:paraId="39F2B686" w14:textId="31D39BC0" w:rsidR="00833D39" w:rsidRPr="001D536C" w:rsidRDefault="00833D39" w:rsidP="002A75D9">
      <w:pPr>
        <w:ind w:leftChars="100" w:left="210" w:firstLineChars="100" w:firstLine="210"/>
        <w:rPr>
          <w:rFonts w:ascii="ＭＳ 明朝" w:hAnsi="ＭＳ 明朝"/>
          <w:szCs w:val="21"/>
        </w:rPr>
      </w:pPr>
      <w:r w:rsidRPr="001D536C">
        <w:rPr>
          <w:rFonts w:ascii="ＭＳ 明朝" w:hAnsi="ＭＳ 明朝" w:hint="eastAsia"/>
          <w:szCs w:val="21"/>
        </w:rPr>
        <w:t>主治医への連絡等が困難な場合は、医療機関への緊急搬送等必要な措置を講ずる。</w:t>
      </w:r>
    </w:p>
    <w:p w14:paraId="2630D93E" w14:textId="77777777" w:rsidR="00377501" w:rsidRPr="001D536C" w:rsidRDefault="00377501" w:rsidP="00C11F0D">
      <w:pPr>
        <w:ind w:left="420" w:hangingChars="200" w:hanging="420"/>
        <w:rPr>
          <w:rFonts w:ascii="ＭＳ 明朝" w:hAnsi="ＭＳ 明朝"/>
          <w:szCs w:val="21"/>
        </w:rPr>
      </w:pPr>
    </w:p>
    <w:p w14:paraId="3B0ADD31" w14:textId="77777777" w:rsidR="00F73CD6" w:rsidRPr="001D536C" w:rsidRDefault="00F73CD6" w:rsidP="00F73CD6">
      <w:pPr>
        <w:rPr>
          <w:rFonts w:ascii="ＭＳ 明朝" w:hAnsi="ＭＳ 明朝"/>
          <w:szCs w:val="21"/>
        </w:rPr>
      </w:pPr>
      <w:r w:rsidRPr="001D536C">
        <w:rPr>
          <w:rFonts w:ascii="ＭＳ 明朝" w:hAnsi="ＭＳ 明朝" w:hint="eastAsia"/>
          <w:szCs w:val="21"/>
        </w:rPr>
        <w:t>（虐待防止に関する事項）</w:t>
      </w:r>
    </w:p>
    <w:p w14:paraId="2AD46716" w14:textId="77777777" w:rsidR="00F73CD6" w:rsidRPr="001D536C" w:rsidRDefault="00F73CD6" w:rsidP="002A75D9">
      <w:pPr>
        <w:ind w:left="420" w:hangingChars="200" w:hanging="420"/>
        <w:rPr>
          <w:rFonts w:ascii="ＭＳ 明朝" w:hAnsi="ＭＳ 明朝"/>
          <w:szCs w:val="21"/>
        </w:rPr>
      </w:pPr>
      <w:r w:rsidRPr="001D536C">
        <w:rPr>
          <w:rFonts w:ascii="ＭＳ 明朝" w:hAnsi="ＭＳ 明朝" w:hint="eastAsia"/>
          <w:szCs w:val="21"/>
        </w:rPr>
        <w:t>第1</w:t>
      </w:r>
      <w:r w:rsidR="00114414" w:rsidRPr="001D536C">
        <w:rPr>
          <w:rFonts w:ascii="ＭＳ 明朝" w:hAnsi="ＭＳ 明朝" w:hint="eastAsia"/>
          <w:szCs w:val="21"/>
        </w:rPr>
        <w:t>6</w:t>
      </w:r>
      <w:r w:rsidRPr="001D536C">
        <w:rPr>
          <w:rFonts w:ascii="ＭＳ 明朝" w:hAnsi="ＭＳ 明朝" w:hint="eastAsia"/>
          <w:szCs w:val="21"/>
        </w:rPr>
        <w:t>条　利用者の人権の擁護、虐待の防止等のため、責任者を設置する等必要な体制の整備を行なうとともに、職員に対し、研修を実施する等の措置を講ずるものとする。</w:t>
      </w:r>
    </w:p>
    <w:p w14:paraId="31837901" w14:textId="77777777" w:rsidR="00F73CD6" w:rsidRPr="00C27DE5" w:rsidRDefault="00F73CD6" w:rsidP="00C11F0D">
      <w:pPr>
        <w:ind w:left="420" w:hangingChars="200" w:hanging="420"/>
        <w:rPr>
          <w:rFonts w:ascii="ＭＳ ゴシック" w:eastAsia="ＭＳ ゴシック" w:hAnsi="ＭＳ ゴシック"/>
          <w:szCs w:val="21"/>
        </w:rPr>
      </w:pPr>
    </w:p>
    <w:p w14:paraId="1BC5F62E" w14:textId="77777777" w:rsidR="006968D8" w:rsidRPr="00417D2E" w:rsidRDefault="00377501" w:rsidP="006968D8">
      <w:pPr>
        <w:rPr>
          <w:rFonts w:ascii="ＭＳ 明朝" w:hAnsi="ＭＳ 明朝"/>
          <w:szCs w:val="21"/>
        </w:rPr>
      </w:pPr>
      <w:r w:rsidRPr="00417D2E">
        <w:rPr>
          <w:rFonts w:ascii="ＭＳ 明朝" w:hAnsi="ＭＳ 明朝" w:hint="eastAsia"/>
          <w:szCs w:val="21"/>
        </w:rPr>
        <w:t>（苦情解決）</w:t>
      </w:r>
    </w:p>
    <w:p w14:paraId="42F05BA4" w14:textId="18A09B90" w:rsidR="00950B35" w:rsidRPr="00417D2E" w:rsidRDefault="00DC2AEF" w:rsidP="002A75D9">
      <w:pPr>
        <w:ind w:left="420" w:hangingChars="200" w:hanging="420"/>
        <w:rPr>
          <w:rFonts w:ascii="ＭＳ 明朝" w:hAnsi="ＭＳ 明朝"/>
          <w:szCs w:val="21"/>
        </w:rPr>
      </w:pPr>
      <w:r w:rsidRPr="00417D2E">
        <w:rPr>
          <w:rFonts w:ascii="ＭＳ 明朝" w:hAnsi="ＭＳ 明朝" w:hint="eastAsia"/>
          <w:szCs w:val="21"/>
        </w:rPr>
        <w:t>第</w:t>
      </w:r>
      <w:r w:rsidR="00F73CD6" w:rsidRPr="00417D2E">
        <w:rPr>
          <w:rFonts w:ascii="ＭＳ 明朝" w:hAnsi="ＭＳ 明朝" w:hint="eastAsia"/>
          <w:szCs w:val="21"/>
        </w:rPr>
        <w:t>1</w:t>
      </w:r>
      <w:r w:rsidR="00114414" w:rsidRPr="00417D2E">
        <w:rPr>
          <w:rFonts w:ascii="ＭＳ 明朝" w:hAnsi="ＭＳ 明朝" w:hint="eastAsia"/>
          <w:szCs w:val="21"/>
        </w:rPr>
        <w:t>7</w:t>
      </w:r>
      <w:r w:rsidR="00377501" w:rsidRPr="00417D2E">
        <w:rPr>
          <w:rFonts w:ascii="ＭＳ 明朝" w:hAnsi="ＭＳ 明朝" w:hint="eastAsia"/>
          <w:szCs w:val="21"/>
        </w:rPr>
        <w:t>条　提供した</w:t>
      </w:r>
      <w:bookmarkStart w:id="6" w:name="_Hlk79482741"/>
      <w:r w:rsidR="00F73CD6" w:rsidRPr="00417D2E">
        <w:rPr>
          <w:rFonts w:ascii="ＭＳ 明朝" w:hAnsi="ＭＳ 明朝" w:hint="eastAsia"/>
          <w:szCs w:val="21"/>
        </w:rPr>
        <w:t>指定</w:t>
      </w:r>
      <w:r w:rsidR="0014629E" w:rsidRPr="00417D2E">
        <w:rPr>
          <w:rFonts w:ascii="ＭＳ 明朝" w:hAnsi="ＭＳ 明朝" w:hint="eastAsia"/>
          <w:szCs w:val="21"/>
        </w:rPr>
        <w:t>就労継続支援</w:t>
      </w:r>
      <w:r w:rsidR="00E2532D" w:rsidRPr="00417D2E">
        <w:rPr>
          <w:rFonts w:ascii="ＭＳ 明朝" w:hAnsi="ＭＳ 明朝" w:hint="eastAsia"/>
          <w:szCs w:val="21"/>
        </w:rPr>
        <w:t>Ｂ型</w:t>
      </w:r>
      <w:r w:rsidR="00321E41" w:rsidRPr="00417D2E">
        <w:rPr>
          <w:rFonts w:ascii="ＭＳ 明朝" w:hAnsi="ＭＳ 明朝" w:hint="eastAsia"/>
          <w:szCs w:val="21"/>
        </w:rPr>
        <w:t>及び</w:t>
      </w:r>
      <w:bookmarkEnd w:id="6"/>
      <w:r w:rsidR="00321E41" w:rsidRPr="00417D2E">
        <w:rPr>
          <w:rFonts w:ascii="ＭＳ 明朝" w:hAnsi="ＭＳ 明朝" w:hint="eastAsia"/>
        </w:rPr>
        <w:t>指定就労移行支援</w:t>
      </w:r>
      <w:r w:rsidR="00377501" w:rsidRPr="00417D2E">
        <w:rPr>
          <w:rFonts w:ascii="ＭＳ 明朝" w:hAnsi="ＭＳ 明朝" w:hint="eastAsia"/>
          <w:szCs w:val="21"/>
        </w:rPr>
        <w:t>に関する</w:t>
      </w:r>
      <w:r w:rsidR="001B26F2" w:rsidRPr="00417D2E">
        <w:rPr>
          <w:rFonts w:ascii="ＭＳ 明朝" w:hAnsi="ＭＳ 明朝" w:hint="eastAsia"/>
          <w:szCs w:val="21"/>
        </w:rPr>
        <w:t>利用者</w:t>
      </w:r>
      <w:r w:rsidR="00D851A2" w:rsidRPr="00417D2E">
        <w:rPr>
          <w:rFonts w:ascii="ＭＳ 明朝" w:hAnsi="ＭＳ 明朝" w:hint="eastAsia"/>
          <w:szCs w:val="21"/>
        </w:rPr>
        <w:t>又はその保護者</w:t>
      </w:r>
      <w:r w:rsidR="00377501" w:rsidRPr="00417D2E">
        <w:rPr>
          <w:rFonts w:ascii="ＭＳ 明朝" w:hAnsi="ＭＳ 明朝" w:hint="eastAsia"/>
          <w:szCs w:val="21"/>
        </w:rPr>
        <w:t>から</w:t>
      </w:r>
      <w:r w:rsidR="00377501" w:rsidRPr="00417D2E">
        <w:rPr>
          <w:rFonts w:ascii="ＭＳ 明朝" w:hAnsi="ＭＳ 明朝" w:hint="eastAsia"/>
          <w:szCs w:val="21"/>
        </w:rPr>
        <w:lastRenderedPageBreak/>
        <w:t>の苦情に迅速かつ適切に対応するため</w:t>
      </w:r>
      <w:r w:rsidR="00060641" w:rsidRPr="00417D2E">
        <w:rPr>
          <w:rFonts w:ascii="ＭＳ 明朝" w:hAnsi="ＭＳ 明朝" w:hint="eastAsia"/>
          <w:szCs w:val="21"/>
        </w:rPr>
        <w:t>の</w:t>
      </w:r>
      <w:r w:rsidR="00377501" w:rsidRPr="00417D2E">
        <w:rPr>
          <w:rFonts w:ascii="ＭＳ 明朝" w:hAnsi="ＭＳ 明朝" w:hint="eastAsia"/>
          <w:szCs w:val="21"/>
        </w:rPr>
        <w:t>、苦情を受け付けるための窓口</w:t>
      </w:r>
      <w:r w:rsidR="00060641" w:rsidRPr="00417D2E">
        <w:rPr>
          <w:rFonts w:ascii="ＭＳ 明朝" w:hAnsi="ＭＳ 明朝" w:hint="eastAsia"/>
          <w:szCs w:val="21"/>
        </w:rPr>
        <w:t>は次のとおりとする</w:t>
      </w:r>
      <w:r w:rsidR="00377501" w:rsidRPr="00417D2E">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1800"/>
        <w:gridCol w:w="4463"/>
      </w:tblGrid>
      <w:tr w:rsidR="00950B35" w:rsidRPr="00950B35" w14:paraId="22FC0EBD" w14:textId="77777777" w:rsidTr="00383C69">
        <w:trPr>
          <w:trHeight w:val="524"/>
        </w:trPr>
        <w:tc>
          <w:tcPr>
            <w:tcW w:w="2439" w:type="dxa"/>
          </w:tcPr>
          <w:p w14:paraId="19F8864F" w14:textId="77777777" w:rsidR="00950B35" w:rsidRPr="00A16749" w:rsidRDefault="00950B35" w:rsidP="00383C69">
            <w:pPr>
              <w:jc w:val="center"/>
              <w:rPr>
                <w:rFonts w:ascii="ＭＳ 明朝" w:hAnsi="ＭＳ 明朝"/>
                <w:szCs w:val="21"/>
              </w:rPr>
            </w:pPr>
          </w:p>
          <w:p w14:paraId="6E455578"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当事業所</w:t>
            </w:r>
          </w:p>
          <w:p w14:paraId="74ECD573"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ご利用相談窓口</w:t>
            </w:r>
          </w:p>
        </w:tc>
        <w:tc>
          <w:tcPr>
            <w:tcW w:w="6263" w:type="dxa"/>
            <w:gridSpan w:val="2"/>
          </w:tcPr>
          <w:p w14:paraId="3CC59C88" w14:textId="77777777" w:rsidR="00950B35" w:rsidRPr="00A16749" w:rsidRDefault="00950B35" w:rsidP="00383C69">
            <w:pPr>
              <w:rPr>
                <w:rFonts w:ascii="ＭＳ 明朝" w:hAnsi="ＭＳ 明朝"/>
                <w:szCs w:val="21"/>
              </w:rPr>
            </w:pPr>
            <w:r w:rsidRPr="00A16749">
              <w:rPr>
                <w:rFonts w:ascii="ＭＳ 明朝" w:hAnsi="ＭＳ 明朝" w:hint="eastAsia"/>
                <w:szCs w:val="21"/>
              </w:rPr>
              <w:t>・窓口担当者　　相馬　由佳</w:t>
            </w:r>
          </w:p>
          <w:p w14:paraId="0412DBB6" w14:textId="77777777" w:rsidR="00950B35" w:rsidRPr="00A16749" w:rsidRDefault="00950B35" w:rsidP="00383C69">
            <w:pPr>
              <w:rPr>
                <w:rFonts w:ascii="ＭＳ 明朝" w:hAnsi="ＭＳ 明朝"/>
                <w:szCs w:val="21"/>
              </w:rPr>
            </w:pPr>
            <w:r w:rsidRPr="00A16749">
              <w:rPr>
                <w:rFonts w:ascii="ＭＳ 明朝" w:hAnsi="ＭＳ 明朝" w:hint="eastAsia"/>
                <w:szCs w:val="21"/>
              </w:rPr>
              <w:t>・ご利用時間　　９：００～　１６：００</w:t>
            </w:r>
          </w:p>
          <w:p w14:paraId="62838179" w14:textId="77777777" w:rsidR="00950B35" w:rsidRPr="00A16749" w:rsidRDefault="00950B35" w:rsidP="00383C69">
            <w:pPr>
              <w:rPr>
                <w:rFonts w:ascii="ＭＳ 明朝" w:hAnsi="ＭＳ 明朝"/>
                <w:szCs w:val="21"/>
              </w:rPr>
            </w:pPr>
            <w:r w:rsidRPr="00A16749">
              <w:rPr>
                <w:rFonts w:ascii="ＭＳ 明朝" w:hAnsi="ＭＳ 明朝" w:hint="eastAsia"/>
                <w:szCs w:val="21"/>
              </w:rPr>
              <w:t>・電話番号　　　０２９－２４７－９０４０</w:t>
            </w:r>
          </w:p>
          <w:p w14:paraId="6A0AED2D" w14:textId="77777777" w:rsidR="00950B35" w:rsidRPr="00A16749" w:rsidRDefault="00950B35" w:rsidP="00383C69">
            <w:pPr>
              <w:rPr>
                <w:rFonts w:ascii="ＭＳ 明朝" w:hAnsi="ＭＳ 明朝"/>
                <w:szCs w:val="21"/>
              </w:rPr>
            </w:pPr>
            <w:r w:rsidRPr="00A16749">
              <w:rPr>
                <w:rFonts w:ascii="ＭＳ 明朝" w:hAnsi="ＭＳ 明朝" w:hint="eastAsia"/>
                <w:szCs w:val="21"/>
              </w:rPr>
              <w:t xml:space="preserve">　</w:t>
            </w:r>
            <w:r w:rsidRPr="00A16749">
              <w:rPr>
                <w:rFonts w:ascii="ＭＳ 明朝" w:hAnsi="ＭＳ 明朝" w:hint="eastAsia"/>
                <w:spacing w:val="82"/>
                <w:kern w:val="0"/>
                <w:szCs w:val="21"/>
                <w:fitText w:val="960" w:id="-1742992896"/>
              </w:rPr>
              <w:t>ＦＡ</w:t>
            </w:r>
            <w:r w:rsidRPr="00A16749">
              <w:rPr>
                <w:rFonts w:ascii="ＭＳ 明朝" w:hAnsi="ＭＳ 明朝" w:hint="eastAsia"/>
                <w:spacing w:val="1"/>
                <w:kern w:val="0"/>
                <w:szCs w:val="21"/>
                <w:fitText w:val="960" w:id="-1742992896"/>
              </w:rPr>
              <w:t>Ｘ</w:t>
            </w:r>
            <w:r w:rsidRPr="00A16749">
              <w:rPr>
                <w:rFonts w:ascii="ＭＳ 明朝" w:hAnsi="ＭＳ 明朝" w:hint="eastAsia"/>
                <w:szCs w:val="21"/>
              </w:rPr>
              <w:t xml:space="preserve">　　　０２９－２４６－９５２１</w:t>
            </w:r>
          </w:p>
          <w:p w14:paraId="4039B89B" w14:textId="0F272FE3" w:rsidR="00950B35" w:rsidRPr="001C24BC" w:rsidRDefault="00950B35" w:rsidP="00383C69">
            <w:pPr>
              <w:rPr>
                <w:rFonts w:ascii="ＭＳ 明朝" w:hAnsi="ＭＳ 明朝"/>
                <w:szCs w:val="21"/>
              </w:rPr>
            </w:pPr>
            <w:r w:rsidRPr="001C24BC">
              <w:rPr>
                <w:rFonts w:ascii="ＭＳ 明朝" w:hAnsi="ＭＳ 明朝" w:hint="eastAsia"/>
                <w:szCs w:val="21"/>
              </w:rPr>
              <w:t>・緊急連絡先（24時間対応）</w:t>
            </w:r>
            <w:r w:rsidR="001C24BC" w:rsidRPr="001C24BC">
              <w:rPr>
                <w:rFonts w:ascii="ＭＳ 明朝" w:hAnsi="ＭＳ 明朝" w:hint="eastAsia"/>
                <w:szCs w:val="21"/>
              </w:rPr>
              <w:t>080-3462-9040</w:t>
            </w:r>
          </w:p>
          <w:p w14:paraId="016BE34F" w14:textId="77777777" w:rsidR="00950B35" w:rsidRPr="00A16749" w:rsidRDefault="00950B35" w:rsidP="00383C69">
            <w:pPr>
              <w:numPr>
                <w:ilvl w:val="0"/>
                <w:numId w:val="6"/>
              </w:numPr>
              <w:rPr>
                <w:rFonts w:ascii="ＭＳ 明朝" w:hAnsi="ＭＳ 明朝"/>
                <w:szCs w:val="21"/>
              </w:rPr>
            </w:pPr>
            <w:r w:rsidRPr="00A16749">
              <w:rPr>
                <w:rFonts w:ascii="ＭＳ 明朝" w:hAnsi="ＭＳ 明朝" w:hint="eastAsia"/>
                <w:szCs w:val="21"/>
              </w:rPr>
              <w:t>担当者が不在の場合は、事業所事務所までお申し出ください。</w:t>
            </w:r>
          </w:p>
        </w:tc>
      </w:tr>
      <w:tr w:rsidR="00950B35" w:rsidRPr="00950B35" w14:paraId="3E8847E9" w14:textId="77777777" w:rsidTr="00383C69">
        <w:trPr>
          <w:cantSplit/>
          <w:trHeight w:val="133"/>
        </w:trPr>
        <w:tc>
          <w:tcPr>
            <w:tcW w:w="2439" w:type="dxa"/>
            <w:vMerge w:val="restart"/>
            <w:vAlign w:val="center"/>
          </w:tcPr>
          <w:p w14:paraId="3ACE359D"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くれよん工房</w:t>
            </w:r>
          </w:p>
          <w:p w14:paraId="13EB9BEC"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第三者委員</w:t>
            </w:r>
          </w:p>
        </w:tc>
        <w:tc>
          <w:tcPr>
            <w:tcW w:w="1800" w:type="dxa"/>
            <w:vAlign w:val="center"/>
          </w:tcPr>
          <w:p w14:paraId="50C95A4A"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根本　忠行</w:t>
            </w:r>
          </w:p>
        </w:tc>
        <w:tc>
          <w:tcPr>
            <w:tcW w:w="4463" w:type="dxa"/>
            <w:vAlign w:val="center"/>
          </w:tcPr>
          <w:p w14:paraId="5799B381" w14:textId="77777777" w:rsidR="00950B35" w:rsidRPr="00A16749" w:rsidRDefault="00950B35" w:rsidP="00383C69">
            <w:pPr>
              <w:rPr>
                <w:rFonts w:ascii="ＭＳ 明朝" w:hAnsi="ＭＳ 明朝"/>
                <w:szCs w:val="21"/>
              </w:rPr>
            </w:pPr>
            <w:r w:rsidRPr="00A16749">
              <w:rPr>
                <w:rFonts w:ascii="ＭＳ 明朝" w:hAnsi="ＭＳ 明朝" w:hint="eastAsia"/>
                <w:szCs w:val="21"/>
              </w:rPr>
              <w:t>電話番号　０２９－２５９－４３９０</w:t>
            </w:r>
          </w:p>
        </w:tc>
      </w:tr>
      <w:tr w:rsidR="00950B35" w:rsidRPr="00950B35" w14:paraId="36500151" w14:textId="77777777" w:rsidTr="00383C69">
        <w:trPr>
          <w:cantSplit/>
          <w:trHeight w:val="98"/>
        </w:trPr>
        <w:tc>
          <w:tcPr>
            <w:tcW w:w="2439" w:type="dxa"/>
            <w:vMerge/>
          </w:tcPr>
          <w:p w14:paraId="0D3B8CA4" w14:textId="77777777" w:rsidR="00950B35" w:rsidRPr="00A16749" w:rsidRDefault="00950B35" w:rsidP="00383C69">
            <w:pPr>
              <w:rPr>
                <w:rFonts w:ascii="ＭＳ 明朝" w:hAnsi="ＭＳ 明朝"/>
                <w:szCs w:val="21"/>
                <w:lang w:eastAsia="zh-TW"/>
              </w:rPr>
            </w:pPr>
          </w:p>
        </w:tc>
        <w:tc>
          <w:tcPr>
            <w:tcW w:w="1800" w:type="dxa"/>
            <w:vAlign w:val="center"/>
          </w:tcPr>
          <w:p w14:paraId="408F1EA2"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鈴木　　功</w:t>
            </w:r>
          </w:p>
        </w:tc>
        <w:tc>
          <w:tcPr>
            <w:tcW w:w="4463" w:type="dxa"/>
            <w:vAlign w:val="center"/>
          </w:tcPr>
          <w:p w14:paraId="4D970963" w14:textId="77777777" w:rsidR="00950B35" w:rsidRPr="00A16749" w:rsidRDefault="00950B35" w:rsidP="00383C69">
            <w:pPr>
              <w:rPr>
                <w:rFonts w:ascii="ＭＳ 明朝" w:hAnsi="ＭＳ 明朝"/>
                <w:szCs w:val="21"/>
              </w:rPr>
            </w:pPr>
            <w:r w:rsidRPr="00A16749">
              <w:rPr>
                <w:rFonts w:ascii="ＭＳ 明朝" w:hAnsi="ＭＳ 明朝" w:hint="eastAsia"/>
                <w:szCs w:val="21"/>
              </w:rPr>
              <w:t>電話番号　０２９－２５４－０２０４</w:t>
            </w:r>
          </w:p>
        </w:tc>
      </w:tr>
      <w:tr w:rsidR="00950B35" w:rsidRPr="00950B35" w14:paraId="49E2853E" w14:textId="77777777" w:rsidTr="00383C69">
        <w:tc>
          <w:tcPr>
            <w:tcW w:w="2439" w:type="dxa"/>
            <w:tcBorders>
              <w:bottom w:val="single" w:sz="4" w:space="0" w:color="auto"/>
            </w:tcBorders>
          </w:tcPr>
          <w:p w14:paraId="364F5EE9"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水戸市役所保健</w:t>
            </w:r>
          </w:p>
          <w:p w14:paraId="1DF8EC5C" w14:textId="77777777" w:rsidR="00950B35" w:rsidRPr="00A16749" w:rsidRDefault="00950B35" w:rsidP="00383C69">
            <w:pPr>
              <w:jc w:val="center"/>
              <w:rPr>
                <w:rFonts w:ascii="ＭＳ 明朝" w:hAnsi="ＭＳ 明朝"/>
                <w:szCs w:val="21"/>
              </w:rPr>
            </w:pPr>
            <w:r w:rsidRPr="00A16749">
              <w:rPr>
                <w:rFonts w:ascii="ＭＳ 明朝" w:hAnsi="ＭＳ 明朝" w:hint="eastAsia"/>
                <w:szCs w:val="21"/>
              </w:rPr>
              <w:t>福祉部障害福祉課</w:t>
            </w:r>
          </w:p>
        </w:tc>
        <w:tc>
          <w:tcPr>
            <w:tcW w:w="6263" w:type="dxa"/>
            <w:gridSpan w:val="2"/>
            <w:tcBorders>
              <w:bottom w:val="single" w:sz="4" w:space="0" w:color="auto"/>
            </w:tcBorders>
          </w:tcPr>
          <w:p w14:paraId="7190457C" w14:textId="77777777" w:rsidR="00950B35" w:rsidRPr="00A16749" w:rsidRDefault="00950B35" w:rsidP="00383C69">
            <w:pPr>
              <w:rPr>
                <w:rFonts w:ascii="ＭＳ 明朝" w:hAnsi="ＭＳ 明朝"/>
                <w:szCs w:val="21"/>
              </w:rPr>
            </w:pPr>
            <w:r w:rsidRPr="00A16749">
              <w:rPr>
                <w:rFonts w:ascii="ＭＳ 明朝" w:hAnsi="ＭＳ 明朝" w:hint="eastAsia"/>
                <w:szCs w:val="21"/>
              </w:rPr>
              <w:t>・</w:t>
            </w:r>
            <w:r w:rsidRPr="00A16749">
              <w:rPr>
                <w:rFonts w:ascii="ＭＳ 明朝" w:hAnsi="ＭＳ 明朝" w:hint="eastAsia"/>
                <w:spacing w:val="82"/>
                <w:kern w:val="0"/>
                <w:szCs w:val="21"/>
                <w:fitText w:val="960" w:id="-1742992895"/>
              </w:rPr>
              <w:t>所在</w:t>
            </w:r>
            <w:r w:rsidRPr="00A16749">
              <w:rPr>
                <w:rFonts w:ascii="ＭＳ 明朝" w:hAnsi="ＭＳ 明朝" w:hint="eastAsia"/>
                <w:spacing w:val="1"/>
                <w:kern w:val="0"/>
                <w:szCs w:val="21"/>
                <w:fitText w:val="960" w:id="-1742992895"/>
              </w:rPr>
              <w:t>地</w:t>
            </w:r>
            <w:r w:rsidRPr="00A16749">
              <w:rPr>
                <w:rFonts w:ascii="ＭＳ 明朝" w:hAnsi="ＭＳ 明朝" w:hint="eastAsia"/>
                <w:szCs w:val="21"/>
              </w:rPr>
              <w:t>：茨城県水戸市中央１-４-１</w:t>
            </w:r>
          </w:p>
          <w:p w14:paraId="46C68B80" w14:textId="77777777" w:rsidR="00950B35" w:rsidRPr="00A16749" w:rsidRDefault="00950B35" w:rsidP="00383C69">
            <w:pPr>
              <w:rPr>
                <w:rFonts w:ascii="ＭＳ 明朝" w:hAnsi="ＭＳ 明朝"/>
                <w:szCs w:val="21"/>
              </w:rPr>
            </w:pPr>
            <w:r w:rsidRPr="00A16749">
              <w:rPr>
                <w:rFonts w:ascii="ＭＳ 明朝" w:hAnsi="ＭＳ 明朝" w:hint="eastAsia"/>
                <w:szCs w:val="21"/>
              </w:rPr>
              <w:t>・電話番号：０２９－２３２－９１７３</w:t>
            </w:r>
          </w:p>
        </w:tc>
      </w:tr>
    </w:tbl>
    <w:p w14:paraId="3177FA72" w14:textId="6D53733A" w:rsidR="00811544" w:rsidRDefault="00811544" w:rsidP="00377501">
      <w:pPr>
        <w:ind w:left="210" w:hangingChars="100" w:hanging="210"/>
        <w:rPr>
          <w:rFonts w:ascii="ＭＳ ゴシック" w:eastAsia="ＭＳ ゴシック" w:hAnsi="ＭＳ ゴシック"/>
          <w:szCs w:val="21"/>
        </w:rPr>
      </w:pPr>
    </w:p>
    <w:p w14:paraId="05CE72EF" w14:textId="77777777" w:rsidR="001B2DB5" w:rsidRPr="00417D2E" w:rsidRDefault="001B2DB5" w:rsidP="001B2DB5">
      <w:pPr>
        <w:rPr>
          <w:rFonts w:ascii="ＭＳ 明朝" w:hAnsi="ＭＳ 明朝"/>
          <w:szCs w:val="21"/>
        </w:rPr>
      </w:pPr>
      <w:r w:rsidRPr="00417D2E">
        <w:rPr>
          <w:rFonts w:ascii="ＭＳ 明朝" w:hAnsi="ＭＳ 明朝" w:hint="eastAsia"/>
          <w:szCs w:val="21"/>
        </w:rPr>
        <w:t>２　前項の苦情を受けた場合には、当該苦情の内容等を記録する。</w:t>
      </w:r>
    </w:p>
    <w:p w14:paraId="5C1BFE09" w14:textId="752D879F" w:rsidR="001B2DB5" w:rsidRPr="00417D2E" w:rsidRDefault="001B2DB5" w:rsidP="008A60E1">
      <w:pPr>
        <w:ind w:left="210" w:hangingChars="100" w:hanging="210"/>
        <w:rPr>
          <w:rFonts w:ascii="ＭＳ 明朝" w:hAnsi="ＭＳ 明朝"/>
          <w:szCs w:val="21"/>
        </w:rPr>
      </w:pPr>
      <w:r w:rsidRPr="00417D2E">
        <w:rPr>
          <w:rFonts w:ascii="ＭＳ 明朝" w:hAnsi="ＭＳ 明朝" w:hint="eastAsia"/>
          <w:szCs w:val="21"/>
        </w:rPr>
        <w:t>３　事業所は、提供した</w:t>
      </w:r>
      <w:r w:rsidR="00417D2E" w:rsidRPr="00417D2E">
        <w:rPr>
          <w:rFonts w:ascii="ＭＳ 明朝" w:hAnsi="ＭＳ 明朝" w:hint="eastAsia"/>
          <w:szCs w:val="21"/>
        </w:rPr>
        <w:t>指定就労継続支援Ｂ型及び</w:t>
      </w:r>
      <w:r w:rsidRPr="00417D2E">
        <w:rPr>
          <w:rFonts w:ascii="ＭＳ 明朝" w:hAnsi="ＭＳ 明朝" w:hint="eastAsia"/>
          <w:szCs w:val="21"/>
        </w:rPr>
        <w:t>指定就労移行支援に関し、法の定めるところにより、市町村が行う報告若しくは文書その他の物件の提出若しくは提示</w:t>
      </w:r>
      <w:r w:rsidR="008A60E1">
        <w:rPr>
          <w:rFonts w:ascii="ＭＳ 明朝" w:hAnsi="ＭＳ 明朝" w:hint="eastAsia"/>
          <w:szCs w:val="21"/>
        </w:rPr>
        <w:t>・</w:t>
      </w:r>
      <w:r w:rsidRPr="00417D2E">
        <w:rPr>
          <w:rFonts w:ascii="ＭＳ 明朝" w:hAnsi="ＭＳ 明朝" w:hint="eastAsia"/>
          <w:szCs w:val="21"/>
        </w:rPr>
        <w:t>命令又は当該職員からの質問若しくは</w:t>
      </w:r>
      <w:r w:rsidR="00417D2E" w:rsidRPr="00417D2E">
        <w:rPr>
          <w:rFonts w:ascii="ＭＳ 明朝" w:hAnsi="ＭＳ 明朝" w:hint="eastAsia"/>
          <w:szCs w:val="21"/>
        </w:rPr>
        <w:t>指定就労継続支援Ｂ型及び</w:t>
      </w:r>
      <w:r w:rsidRPr="00417D2E">
        <w:rPr>
          <w:rFonts w:ascii="ＭＳ 明朝" w:hAnsi="ＭＳ 明朝" w:hint="eastAsia"/>
          <w:szCs w:val="21"/>
        </w:rPr>
        <w:t>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38ED767D" w14:textId="238AA7AF" w:rsidR="001B2DB5" w:rsidRPr="00417D2E" w:rsidRDefault="001B2DB5" w:rsidP="008A60E1">
      <w:pPr>
        <w:ind w:left="210" w:hangingChars="100" w:hanging="210"/>
        <w:rPr>
          <w:rFonts w:ascii="ＭＳ 明朝" w:hAnsi="ＭＳ 明朝"/>
          <w:szCs w:val="21"/>
        </w:rPr>
      </w:pPr>
      <w:r w:rsidRPr="00417D2E">
        <w:rPr>
          <w:rFonts w:ascii="ＭＳ 明朝" w:hAnsi="ＭＳ 明朝" w:hint="eastAsia"/>
          <w:szCs w:val="21"/>
        </w:rPr>
        <w:t>４　事業所は、提供した</w:t>
      </w:r>
      <w:r w:rsidR="00417D2E" w:rsidRPr="00417D2E">
        <w:rPr>
          <w:rFonts w:ascii="ＭＳ 明朝" w:hAnsi="ＭＳ 明朝" w:hint="eastAsia"/>
          <w:szCs w:val="21"/>
        </w:rPr>
        <w:t>指定就労継続支援Ｂ型及び</w:t>
      </w:r>
      <w:r w:rsidRPr="00417D2E">
        <w:rPr>
          <w:rFonts w:ascii="ＭＳ 明朝" w:hAnsi="ＭＳ 明朝" w:hint="eastAsia"/>
          <w:szCs w:val="21"/>
        </w:rPr>
        <w:t>指定就労移行支援に関し、法の定めるところにより、都道府県知事が行う報告若しくは</w:t>
      </w:r>
      <w:r w:rsidR="00417D2E" w:rsidRPr="00417D2E">
        <w:rPr>
          <w:rFonts w:ascii="ＭＳ 明朝" w:hAnsi="ＭＳ 明朝" w:hint="eastAsia"/>
          <w:szCs w:val="21"/>
        </w:rPr>
        <w:t>指定就労継続支援Ｂ型及び</w:t>
      </w:r>
      <w:r w:rsidRPr="00417D2E">
        <w:rPr>
          <w:rFonts w:ascii="ＭＳ 明朝" w:hAnsi="ＭＳ 明朝" w:hint="eastAsia"/>
          <w:szCs w:val="21"/>
        </w:rPr>
        <w:t>指定就労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52F71D2B" w14:textId="08E75D60" w:rsidR="00811544" w:rsidRPr="00417D2E" w:rsidRDefault="001B2DB5" w:rsidP="008A60E1">
      <w:pPr>
        <w:ind w:left="210" w:hangingChars="100" w:hanging="210"/>
        <w:rPr>
          <w:rFonts w:ascii="ＭＳ 明朝" w:hAnsi="ＭＳ 明朝"/>
          <w:szCs w:val="21"/>
        </w:rPr>
      </w:pPr>
      <w:r w:rsidRPr="00417D2E">
        <w:rPr>
          <w:rFonts w:ascii="ＭＳ 明朝" w:hAnsi="ＭＳ 明朝" w:hint="eastAsia"/>
          <w:szCs w:val="21"/>
        </w:rPr>
        <w:t>５　事業所は、社会福祉法第83条に規定する運営適正化委員会が同法第85条の規定により行う調査又はあっせんにできる限り協力する。</w:t>
      </w:r>
    </w:p>
    <w:p w14:paraId="10F56124" w14:textId="77777777" w:rsidR="001B2DB5" w:rsidRDefault="001B2DB5" w:rsidP="00DC2AEF">
      <w:pPr>
        <w:rPr>
          <w:rFonts w:ascii="ＭＳ ゴシック" w:eastAsia="ＭＳ ゴシック" w:hAnsi="ＭＳ ゴシック"/>
          <w:szCs w:val="21"/>
        </w:rPr>
      </w:pPr>
    </w:p>
    <w:p w14:paraId="6FAF1E64" w14:textId="4317241D" w:rsidR="00377501" w:rsidRPr="008A60E1" w:rsidRDefault="00377501" w:rsidP="00377501">
      <w:pPr>
        <w:rPr>
          <w:rFonts w:ascii="ＭＳ 明朝" w:hAnsi="ＭＳ 明朝"/>
          <w:szCs w:val="21"/>
        </w:rPr>
      </w:pPr>
      <w:r w:rsidRPr="00417D2E">
        <w:rPr>
          <w:rFonts w:ascii="ＭＳ 明朝" w:hAnsi="ＭＳ 明朝" w:hint="eastAsia"/>
          <w:szCs w:val="21"/>
        </w:rPr>
        <w:t>（</w:t>
      </w:r>
      <w:r w:rsidRPr="008A60E1">
        <w:rPr>
          <w:rFonts w:ascii="ＭＳ 明朝" w:hAnsi="ＭＳ 明朝" w:hint="eastAsia"/>
          <w:szCs w:val="21"/>
        </w:rPr>
        <w:t>その他運営に関する重要事項）</w:t>
      </w:r>
    </w:p>
    <w:p w14:paraId="23DD7CAB" w14:textId="65A55A5B" w:rsidR="001B2DB5" w:rsidRPr="008A60E1" w:rsidRDefault="001B2DB5" w:rsidP="001B2DB5">
      <w:pPr>
        <w:ind w:left="210" w:hangingChars="100" w:hanging="210"/>
        <w:rPr>
          <w:rFonts w:ascii="ＭＳ 明朝" w:hAnsi="ＭＳ 明朝"/>
          <w:iCs/>
          <w:szCs w:val="21"/>
        </w:rPr>
      </w:pPr>
      <w:r w:rsidRPr="008A60E1">
        <w:rPr>
          <w:rFonts w:ascii="ＭＳ 明朝" w:hAnsi="ＭＳ 明朝" w:hint="eastAsia"/>
          <w:iCs/>
          <w:szCs w:val="21"/>
        </w:rPr>
        <w:t>第1</w:t>
      </w:r>
      <w:r w:rsidR="002729E2">
        <w:rPr>
          <w:rFonts w:ascii="ＭＳ 明朝" w:hAnsi="ＭＳ 明朝" w:hint="eastAsia"/>
          <w:iCs/>
          <w:szCs w:val="21"/>
        </w:rPr>
        <w:t>8</w:t>
      </w:r>
      <w:r w:rsidRPr="008A60E1">
        <w:rPr>
          <w:rFonts w:ascii="ＭＳ 明朝" w:hAnsi="ＭＳ 明朝" w:hint="eastAsia"/>
          <w:iCs/>
          <w:szCs w:val="21"/>
        </w:rPr>
        <w:t>条　事業所は、従業者の資質向上のため研修（前条に規定する障害者等の人権の擁護、虐待の防止等の内容を含む。）の機会を次のとおり設けるものとし、また、業務体制を整備する。</w:t>
      </w:r>
    </w:p>
    <w:p w14:paraId="0304642C" w14:textId="22C915C7"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（１）採用時研修　　採用後</w:t>
      </w:r>
      <w:r w:rsidR="00417D2E" w:rsidRPr="008A60E1">
        <w:rPr>
          <w:rFonts w:ascii="ＭＳ 明朝" w:hAnsi="ＭＳ 明朝" w:hint="eastAsia"/>
          <w:iCs/>
          <w:szCs w:val="21"/>
        </w:rPr>
        <w:t>３</w:t>
      </w:r>
      <w:r w:rsidRPr="008A60E1">
        <w:rPr>
          <w:rFonts w:ascii="ＭＳ 明朝" w:hAnsi="ＭＳ 明朝" w:hint="eastAsia"/>
          <w:iCs/>
          <w:szCs w:val="21"/>
        </w:rPr>
        <w:t>ヶ月以内</w:t>
      </w:r>
    </w:p>
    <w:p w14:paraId="5A839A5D" w14:textId="39411CFB"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（２）継続研修　　　年</w:t>
      </w:r>
      <w:r w:rsidR="00417D2E" w:rsidRPr="008A60E1">
        <w:rPr>
          <w:rFonts w:ascii="ＭＳ 明朝" w:hAnsi="ＭＳ 明朝" w:hint="eastAsia"/>
          <w:iCs/>
          <w:szCs w:val="21"/>
        </w:rPr>
        <w:t>１</w:t>
      </w:r>
      <w:r w:rsidRPr="008A60E1">
        <w:rPr>
          <w:rFonts w:ascii="ＭＳ 明朝" w:hAnsi="ＭＳ 明朝" w:hint="eastAsia"/>
          <w:iCs/>
          <w:szCs w:val="21"/>
        </w:rPr>
        <w:t>回</w:t>
      </w:r>
    </w:p>
    <w:p w14:paraId="05C5CC57" w14:textId="77777777" w:rsidR="001B2DB5" w:rsidRPr="008A60E1" w:rsidRDefault="001B2DB5" w:rsidP="001B2DB5">
      <w:pPr>
        <w:ind w:left="210" w:hangingChars="100" w:hanging="210"/>
        <w:rPr>
          <w:rFonts w:ascii="ＭＳ 明朝" w:hAnsi="ＭＳ 明朝"/>
          <w:iCs/>
          <w:szCs w:val="21"/>
        </w:rPr>
      </w:pPr>
      <w:r w:rsidRPr="008A60E1">
        <w:rPr>
          <w:rFonts w:ascii="ＭＳ 明朝" w:hAnsi="ＭＳ 明朝" w:hint="eastAsia"/>
          <w:iCs/>
          <w:szCs w:val="21"/>
        </w:rPr>
        <w:t>２　従業者は、正当な理由なく、その業務上知り得た利用者又はその家族の秘密を漏らしてはならない。</w:t>
      </w:r>
    </w:p>
    <w:p w14:paraId="103CD4F7" w14:textId="77777777" w:rsidR="001B2DB5" w:rsidRPr="008A60E1" w:rsidRDefault="001B2DB5" w:rsidP="001B2DB5">
      <w:pPr>
        <w:ind w:left="210" w:hangingChars="100" w:hanging="210"/>
        <w:rPr>
          <w:rFonts w:ascii="ＭＳ 明朝" w:hAnsi="ＭＳ 明朝"/>
          <w:iCs/>
          <w:szCs w:val="21"/>
        </w:rPr>
      </w:pPr>
      <w:r w:rsidRPr="008A60E1">
        <w:rPr>
          <w:rFonts w:ascii="ＭＳ 明朝" w:hAnsi="ＭＳ 明朝" w:hint="eastAsia"/>
          <w:iCs/>
          <w:szCs w:val="21"/>
        </w:rPr>
        <w:t>３　従業者であった者に、業務上知り得た利用者又はその家族の秘密を保持させるため、従業者でなくなった後においてもこれらの秘密を保持するべき旨を、従業者との雇用契約の内容とする。</w:t>
      </w:r>
    </w:p>
    <w:p w14:paraId="08C2B36B" w14:textId="37F7C767" w:rsidR="001B2DB5" w:rsidRPr="008A60E1" w:rsidRDefault="001B2DB5" w:rsidP="001B2DB5">
      <w:pPr>
        <w:ind w:left="210" w:hangingChars="100" w:hanging="210"/>
        <w:rPr>
          <w:rFonts w:ascii="ＭＳ 明朝" w:hAnsi="ＭＳ 明朝"/>
          <w:iCs/>
          <w:szCs w:val="21"/>
        </w:rPr>
      </w:pPr>
      <w:r w:rsidRPr="008A60E1">
        <w:rPr>
          <w:rFonts w:ascii="ＭＳ 明朝" w:hAnsi="ＭＳ 明朝" w:hint="eastAsia"/>
          <w:iCs/>
          <w:szCs w:val="21"/>
        </w:rPr>
        <w:t>４　事業所は、従業者、設備・備品及び会計に関する諸記録を整備する</w:t>
      </w:r>
      <w:r w:rsidR="008A60E1">
        <w:rPr>
          <w:rFonts w:ascii="ＭＳ 明朝" w:hAnsi="ＭＳ 明朝" w:hint="eastAsia"/>
          <w:iCs/>
          <w:szCs w:val="21"/>
        </w:rPr>
        <w:t>ものとする。</w:t>
      </w:r>
    </w:p>
    <w:p w14:paraId="3069BF60" w14:textId="09AF2F1A" w:rsidR="001B2DB5" w:rsidRPr="008A60E1" w:rsidRDefault="001B2DB5" w:rsidP="001B2DB5">
      <w:pPr>
        <w:ind w:left="210" w:hangingChars="100" w:hanging="210"/>
        <w:rPr>
          <w:rFonts w:ascii="ＭＳ 明朝" w:hAnsi="ＭＳ 明朝"/>
          <w:iCs/>
          <w:szCs w:val="21"/>
        </w:rPr>
      </w:pPr>
      <w:r w:rsidRPr="008A60E1">
        <w:rPr>
          <w:rFonts w:ascii="ＭＳ 明朝" w:hAnsi="ＭＳ 明朝" w:hint="eastAsia"/>
          <w:iCs/>
          <w:szCs w:val="21"/>
        </w:rPr>
        <w:t>５　事業所は、利用者に対する</w:t>
      </w:r>
      <w:r w:rsidR="008A60E1" w:rsidRPr="00417D2E">
        <w:rPr>
          <w:rFonts w:ascii="ＭＳ 明朝" w:hAnsi="ＭＳ 明朝" w:hint="eastAsia"/>
          <w:szCs w:val="21"/>
        </w:rPr>
        <w:t>指定就労継続支援Ｂ型及び</w:t>
      </w:r>
      <w:r w:rsidRPr="008A60E1">
        <w:rPr>
          <w:rFonts w:ascii="ＭＳ 明朝" w:hAnsi="ＭＳ 明朝" w:hint="eastAsia"/>
          <w:iCs/>
          <w:szCs w:val="21"/>
        </w:rPr>
        <w:t>指定就労移行支援の提供に</w:t>
      </w:r>
      <w:r w:rsidR="002A75D9">
        <w:rPr>
          <w:rFonts w:ascii="ＭＳ 明朝" w:hAnsi="ＭＳ 明朝" w:hint="eastAsia"/>
          <w:iCs/>
          <w:szCs w:val="21"/>
        </w:rPr>
        <w:t>ついて、</w:t>
      </w:r>
      <w:r w:rsidRPr="008A60E1">
        <w:rPr>
          <w:rFonts w:ascii="ＭＳ 明朝" w:hAnsi="ＭＳ 明朝" w:hint="eastAsia"/>
          <w:iCs/>
          <w:szCs w:val="21"/>
        </w:rPr>
        <w:t>次に掲げる</w:t>
      </w:r>
      <w:r w:rsidR="00417D2E" w:rsidRPr="008A60E1">
        <w:rPr>
          <w:rFonts w:ascii="ＭＳ 明朝" w:hAnsi="ＭＳ 明朝" w:hint="eastAsia"/>
          <w:iCs/>
          <w:szCs w:val="21"/>
        </w:rPr>
        <w:t>諸</w:t>
      </w:r>
      <w:r w:rsidRPr="008A60E1">
        <w:rPr>
          <w:rFonts w:ascii="ＭＳ 明朝" w:hAnsi="ＭＳ 明朝" w:hint="eastAsia"/>
          <w:iCs/>
          <w:szCs w:val="21"/>
        </w:rPr>
        <w:t>記録を整理し</w:t>
      </w:r>
      <w:r w:rsidR="008A60E1">
        <w:rPr>
          <w:rFonts w:ascii="ＭＳ 明朝" w:hAnsi="ＭＳ 明朝" w:hint="eastAsia"/>
          <w:iCs/>
          <w:szCs w:val="21"/>
        </w:rPr>
        <w:t>、当該</w:t>
      </w:r>
      <w:r w:rsidRPr="008A60E1">
        <w:rPr>
          <w:rFonts w:ascii="ＭＳ 明朝" w:hAnsi="ＭＳ 明朝" w:hint="eastAsia"/>
          <w:iCs/>
          <w:szCs w:val="21"/>
        </w:rPr>
        <w:t>支援</w:t>
      </w:r>
      <w:r w:rsidR="003D0717">
        <w:rPr>
          <w:rFonts w:ascii="ＭＳ 明朝" w:hAnsi="ＭＳ 明朝" w:hint="eastAsia"/>
          <w:iCs/>
          <w:szCs w:val="21"/>
        </w:rPr>
        <w:t>を</w:t>
      </w:r>
      <w:r w:rsidR="008A60E1">
        <w:rPr>
          <w:rFonts w:ascii="ＭＳ 明朝" w:hAnsi="ＭＳ 明朝" w:hint="eastAsia"/>
          <w:iCs/>
          <w:szCs w:val="21"/>
        </w:rPr>
        <w:t>完結した日から５年間保存するものとする。</w:t>
      </w:r>
    </w:p>
    <w:p w14:paraId="63DFA5DB" w14:textId="1E9D46C6"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（１）</w:t>
      </w:r>
      <w:r w:rsidR="00A16749">
        <w:rPr>
          <w:rFonts w:ascii="ＭＳ 明朝" w:hAnsi="ＭＳ 明朝" w:hint="eastAsia"/>
          <w:iCs/>
          <w:szCs w:val="21"/>
        </w:rPr>
        <w:t>個別</w:t>
      </w:r>
      <w:r w:rsidRPr="008A60E1">
        <w:rPr>
          <w:rFonts w:ascii="ＭＳ 明朝" w:hAnsi="ＭＳ 明朝" w:hint="eastAsia"/>
          <w:iCs/>
          <w:szCs w:val="21"/>
        </w:rPr>
        <w:t>支援計画</w:t>
      </w:r>
    </w:p>
    <w:p w14:paraId="15EAB68D" w14:textId="77777777"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lastRenderedPageBreak/>
        <w:t>（２）具体的なサービスの内容等の記録</w:t>
      </w:r>
    </w:p>
    <w:p w14:paraId="6869F997" w14:textId="77777777"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（３）市町村への通知に係る記録</w:t>
      </w:r>
    </w:p>
    <w:p w14:paraId="449902CD" w14:textId="77777777"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（４）身体拘束等に係る記録</w:t>
      </w:r>
    </w:p>
    <w:p w14:paraId="3D0D505C" w14:textId="77777777"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（５）苦情の内容等の記録</w:t>
      </w:r>
    </w:p>
    <w:p w14:paraId="42D0A3C0" w14:textId="77777777" w:rsidR="001B2DB5" w:rsidRPr="008A60E1" w:rsidRDefault="001B2DB5" w:rsidP="002A75D9">
      <w:pPr>
        <w:ind w:leftChars="100" w:left="210"/>
        <w:rPr>
          <w:rFonts w:ascii="ＭＳ 明朝" w:hAnsi="ＭＳ 明朝"/>
          <w:iCs/>
          <w:szCs w:val="21"/>
        </w:rPr>
      </w:pPr>
      <w:r w:rsidRPr="008A60E1">
        <w:rPr>
          <w:rFonts w:ascii="ＭＳ 明朝" w:hAnsi="ＭＳ 明朝" w:hint="eastAsia"/>
          <w:iCs/>
          <w:szCs w:val="21"/>
        </w:rPr>
        <w:t>（６）事故の状況及び事故に際して採った処置についての記録</w:t>
      </w:r>
    </w:p>
    <w:p w14:paraId="621D279B" w14:textId="2BD176A2" w:rsidR="001B2DB5" w:rsidRPr="008A60E1" w:rsidRDefault="001B2DB5" w:rsidP="001B2DB5">
      <w:pPr>
        <w:ind w:left="210" w:hangingChars="100" w:hanging="210"/>
        <w:rPr>
          <w:rFonts w:ascii="ＭＳ 明朝" w:hAnsi="ＭＳ 明朝"/>
          <w:iCs/>
          <w:szCs w:val="21"/>
        </w:rPr>
      </w:pPr>
      <w:r w:rsidRPr="008A60E1">
        <w:rPr>
          <w:rFonts w:ascii="ＭＳ 明朝" w:hAnsi="ＭＳ 明朝" w:hint="eastAsia"/>
          <w:iCs/>
          <w:szCs w:val="21"/>
        </w:rPr>
        <w:t>６　この規程に定める事項のほか、運営に関する重要事項は</w:t>
      </w:r>
      <w:r w:rsidR="008A60E1">
        <w:rPr>
          <w:rFonts w:ascii="ＭＳ 明朝" w:hAnsi="ＭＳ 明朝" w:hint="eastAsia"/>
          <w:iCs/>
          <w:szCs w:val="21"/>
        </w:rPr>
        <w:t>社会福祉</w:t>
      </w:r>
      <w:r w:rsidRPr="008A60E1">
        <w:rPr>
          <w:rFonts w:ascii="ＭＳ 明朝" w:hAnsi="ＭＳ 明朝" w:hint="eastAsia"/>
          <w:iCs/>
          <w:szCs w:val="21"/>
        </w:rPr>
        <w:t>法人</w:t>
      </w:r>
      <w:r w:rsidR="008A60E1">
        <w:rPr>
          <w:rFonts w:ascii="ＭＳ 明朝" w:hAnsi="ＭＳ 明朝" w:hint="eastAsia"/>
          <w:iCs/>
          <w:szCs w:val="21"/>
        </w:rPr>
        <w:t>くれよん</w:t>
      </w:r>
      <w:r w:rsidRPr="008A60E1">
        <w:rPr>
          <w:rFonts w:ascii="ＭＳ 明朝" w:hAnsi="ＭＳ 明朝" w:hint="eastAsia"/>
          <w:iCs/>
          <w:szCs w:val="21"/>
        </w:rPr>
        <w:t>と事業所の管理者との協議に基づいて定めるものとする。</w:t>
      </w:r>
    </w:p>
    <w:p w14:paraId="02498707" w14:textId="77777777" w:rsidR="002A75D9" w:rsidRDefault="002A75D9" w:rsidP="00DE287D">
      <w:pPr>
        <w:rPr>
          <w:rFonts w:ascii="ＭＳ 明朝" w:eastAsia="PMingLiU" w:hAnsi="ＭＳ 明朝"/>
          <w:lang w:eastAsia="zh-TW"/>
        </w:rPr>
      </w:pPr>
    </w:p>
    <w:p w14:paraId="0E9E4B35" w14:textId="04B080CA" w:rsidR="00DE287D" w:rsidRPr="008A60E1" w:rsidRDefault="00DE287D" w:rsidP="00DE287D">
      <w:pPr>
        <w:rPr>
          <w:rFonts w:ascii="ＭＳ 明朝" w:hAnsi="ＭＳ 明朝"/>
          <w:lang w:eastAsia="zh-TW"/>
        </w:rPr>
      </w:pPr>
      <w:r w:rsidRPr="008A60E1">
        <w:rPr>
          <w:rFonts w:ascii="ＭＳ 明朝" w:hAnsi="ＭＳ 明朝" w:hint="eastAsia"/>
          <w:lang w:eastAsia="zh-TW"/>
        </w:rPr>
        <w:t>（施行期日）</w:t>
      </w:r>
    </w:p>
    <w:p w14:paraId="69B7DD22" w14:textId="2AD38688" w:rsidR="00377501" w:rsidRPr="008A60E1" w:rsidRDefault="00DE287D" w:rsidP="008A60E1">
      <w:pPr>
        <w:rPr>
          <w:rFonts w:ascii="ＭＳ 明朝" w:hAnsi="ＭＳ 明朝"/>
          <w:szCs w:val="21"/>
        </w:rPr>
      </w:pPr>
      <w:r w:rsidRPr="008A60E1">
        <w:rPr>
          <w:rFonts w:ascii="ＭＳ 明朝" w:hAnsi="ＭＳ 明朝" w:hint="eastAsia"/>
          <w:lang w:eastAsia="zh-TW"/>
        </w:rPr>
        <w:t xml:space="preserve">　　</w:t>
      </w:r>
      <w:r w:rsidR="008A60E1">
        <w:rPr>
          <w:rFonts w:ascii="ＭＳ 明朝" w:hAnsi="ＭＳ 明朝" w:hint="eastAsia"/>
        </w:rPr>
        <w:t>この規程は、</w:t>
      </w:r>
      <w:r w:rsidRPr="008A60E1">
        <w:rPr>
          <w:rFonts w:ascii="ＭＳ 明朝" w:hAnsi="ＭＳ 明朝" w:hint="eastAsia"/>
        </w:rPr>
        <w:t>平成</w:t>
      </w:r>
      <w:r w:rsidR="00476F86">
        <w:rPr>
          <w:rFonts w:ascii="ＭＳ 明朝" w:hAnsi="ＭＳ 明朝" w:hint="eastAsia"/>
        </w:rPr>
        <w:t>１９</w:t>
      </w:r>
      <w:r w:rsidRPr="008A60E1">
        <w:rPr>
          <w:rFonts w:ascii="ＭＳ 明朝" w:hAnsi="ＭＳ 明朝" w:hint="eastAsia"/>
        </w:rPr>
        <w:t>年４月１日</w:t>
      </w:r>
      <w:r w:rsidR="00377501" w:rsidRPr="008A60E1">
        <w:rPr>
          <w:rFonts w:ascii="ＭＳ 明朝" w:hAnsi="ＭＳ 明朝" w:hint="eastAsia"/>
          <w:szCs w:val="21"/>
        </w:rPr>
        <w:t>から施行する。</w:t>
      </w:r>
    </w:p>
    <w:p w14:paraId="37D078E3" w14:textId="77777777" w:rsidR="008A60E1" w:rsidRDefault="008A60E1" w:rsidP="00DE287D">
      <w:pPr>
        <w:ind w:firstLineChars="771" w:firstLine="1619"/>
        <w:rPr>
          <w:rFonts w:ascii="ＭＳ 明朝" w:hAnsi="ＭＳ 明朝"/>
        </w:rPr>
      </w:pPr>
    </w:p>
    <w:p w14:paraId="4DAB59FC" w14:textId="33A00F30" w:rsidR="0043368F" w:rsidRPr="008A60E1" w:rsidRDefault="00DE287D" w:rsidP="00DE287D">
      <w:pPr>
        <w:ind w:firstLineChars="771" w:firstLine="1619"/>
        <w:rPr>
          <w:rFonts w:ascii="ＭＳ 明朝" w:hAnsi="ＭＳ 明朝"/>
        </w:rPr>
      </w:pPr>
      <w:r w:rsidRPr="008A60E1">
        <w:rPr>
          <w:rFonts w:ascii="ＭＳ 明朝" w:hAnsi="ＭＳ 明朝" w:hint="eastAsia"/>
        </w:rPr>
        <w:t>平成</w:t>
      </w:r>
      <w:r w:rsidR="008A60E1">
        <w:rPr>
          <w:rFonts w:ascii="ＭＳ 明朝" w:hAnsi="ＭＳ 明朝" w:hint="eastAsia"/>
        </w:rPr>
        <w:t>２０</w:t>
      </w:r>
      <w:r w:rsidRPr="008A60E1">
        <w:rPr>
          <w:rFonts w:ascii="ＭＳ 明朝" w:hAnsi="ＭＳ 明朝" w:hint="eastAsia"/>
        </w:rPr>
        <w:t>年</w:t>
      </w:r>
      <w:r w:rsidR="00476F86">
        <w:rPr>
          <w:rFonts w:ascii="ＭＳ 明朝" w:hAnsi="ＭＳ 明朝" w:hint="eastAsia"/>
        </w:rPr>
        <w:t xml:space="preserve">　</w:t>
      </w:r>
      <w:r w:rsidRPr="008A60E1">
        <w:rPr>
          <w:rFonts w:ascii="ＭＳ 明朝" w:hAnsi="ＭＳ 明朝" w:hint="eastAsia"/>
        </w:rPr>
        <w:t>４月</w:t>
      </w:r>
      <w:r w:rsidR="00476F86">
        <w:rPr>
          <w:rFonts w:ascii="ＭＳ 明朝" w:hAnsi="ＭＳ 明朝" w:hint="eastAsia"/>
        </w:rPr>
        <w:t xml:space="preserve">　</w:t>
      </w:r>
      <w:r w:rsidR="008A60E1">
        <w:rPr>
          <w:rFonts w:ascii="ＭＳ 明朝" w:hAnsi="ＭＳ 明朝" w:hint="eastAsia"/>
        </w:rPr>
        <w:t>１</w:t>
      </w:r>
      <w:r w:rsidRPr="008A60E1">
        <w:rPr>
          <w:rFonts w:ascii="ＭＳ 明朝" w:hAnsi="ＭＳ 明朝" w:hint="eastAsia"/>
        </w:rPr>
        <w:t>日　一部改正</w:t>
      </w:r>
    </w:p>
    <w:p w14:paraId="41A80352" w14:textId="4FB4BBFB" w:rsidR="00E33E5D" w:rsidRPr="008A60E1" w:rsidRDefault="00E33E5D" w:rsidP="00E33E5D">
      <w:pPr>
        <w:ind w:firstLineChars="771" w:firstLine="1619"/>
        <w:rPr>
          <w:rFonts w:ascii="ＭＳ 明朝" w:hAnsi="ＭＳ 明朝"/>
          <w:szCs w:val="21"/>
        </w:rPr>
      </w:pPr>
      <w:r w:rsidRPr="008A60E1">
        <w:rPr>
          <w:rFonts w:ascii="ＭＳ 明朝" w:hAnsi="ＭＳ 明朝" w:hint="eastAsia"/>
        </w:rPr>
        <w:t>平成</w:t>
      </w:r>
      <w:r w:rsidR="008A60E1">
        <w:rPr>
          <w:rFonts w:ascii="ＭＳ 明朝" w:hAnsi="ＭＳ 明朝" w:hint="eastAsia"/>
        </w:rPr>
        <w:t>２１</w:t>
      </w:r>
      <w:r w:rsidRPr="008A60E1">
        <w:rPr>
          <w:rFonts w:ascii="ＭＳ 明朝" w:hAnsi="ＭＳ 明朝" w:hint="eastAsia"/>
        </w:rPr>
        <w:t>年</w:t>
      </w:r>
      <w:r w:rsidR="00476F86">
        <w:rPr>
          <w:rFonts w:ascii="ＭＳ 明朝" w:hAnsi="ＭＳ 明朝" w:hint="eastAsia"/>
        </w:rPr>
        <w:t xml:space="preserve">　</w:t>
      </w:r>
      <w:r w:rsidRPr="008A60E1">
        <w:rPr>
          <w:rFonts w:ascii="ＭＳ 明朝" w:hAnsi="ＭＳ 明朝" w:hint="eastAsia"/>
        </w:rPr>
        <w:t>４月</w:t>
      </w:r>
      <w:r w:rsidR="00476F86">
        <w:rPr>
          <w:rFonts w:ascii="ＭＳ 明朝" w:hAnsi="ＭＳ 明朝" w:hint="eastAsia"/>
        </w:rPr>
        <w:t xml:space="preserve">　</w:t>
      </w:r>
      <w:r w:rsidRPr="008A60E1">
        <w:rPr>
          <w:rFonts w:ascii="ＭＳ 明朝" w:hAnsi="ＭＳ 明朝" w:hint="eastAsia"/>
        </w:rPr>
        <w:t>１日　一部改正</w:t>
      </w:r>
    </w:p>
    <w:p w14:paraId="65943468" w14:textId="639C760E" w:rsidR="00E33E5D" w:rsidRPr="008A60E1" w:rsidRDefault="00DE53BA" w:rsidP="00DE287D">
      <w:pPr>
        <w:ind w:firstLineChars="771" w:firstLine="1619"/>
        <w:rPr>
          <w:rFonts w:ascii="ＭＳ 明朝" w:hAnsi="ＭＳ 明朝"/>
          <w:szCs w:val="21"/>
        </w:rPr>
      </w:pPr>
      <w:r w:rsidRPr="008A60E1">
        <w:rPr>
          <w:rFonts w:ascii="ＭＳ 明朝" w:hAnsi="ＭＳ 明朝" w:hint="eastAsia"/>
          <w:szCs w:val="21"/>
        </w:rPr>
        <w:t>平成</w:t>
      </w:r>
      <w:r w:rsidR="008A60E1">
        <w:rPr>
          <w:rFonts w:ascii="ＭＳ 明朝" w:hAnsi="ＭＳ 明朝" w:hint="eastAsia"/>
          <w:szCs w:val="21"/>
        </w:rPr>
        <w:t>２２</w:t>
      </w:r>
      <w:r w:rsidRPr="008A60E1">
        <w:rPr>
          <w:rFonts w:ascii="ＭＳ 明朝" w:hAnsi="ＭＳ 明朝" w:hint="eastAsia"/>
          <w:szCs w:val="21"/>
        </w:rPr>
        <w:t>年</w:t>
      </w:r>
      <w:r w:rsidR="00476F86">
        <w:rPr>
          <w:rFonts w:ascii="ＭＳ 明朝" w:hAnsi="ＭＳ 明朝" w:hint="eastAsia"/>
          <w:szCs w:val="21"/>
        </w:rPr>
        <w:t xml:space="preserve">　</w:t>
      </w:r>
      <w:r w:rsidR="008A60E1">
        <w:rPr>
          <w:rFonts w:ascii="ＭＳ 明朝" w:hAnsi="ＭＳ 明朝" w:hint="eastAsia"/>
          <w:szCs w:val="21"/>
        </w:rPr>
        <w:t>２</w:t>
      </w:r>
      <w:r w:rsidRPr="008A60E1">
        <w:rPr>
          <w:rFonts w:ascii="ＭＳ 明朝" w:hAnsi="ＭＳ 明朝" w:hint="eastAsia"/>
          <w:szCs w:val="21"/>
        </w:rPr>
        <w:t>月</w:t>
      </w:r>
      <w:r w:rsidR="00476F86">
        <w:rPr>
          <w:rFonts w:ascii="ＭＳ 明朝" w:hAnsi="ＭＳ 明朝" w:hint="eastAsia"/>
          <w:szCs w:val="21"/>
        </w:rPr>
        <w:t>１５</w:t>
      </w:r>
      <w:r w:rsidRPr="008A60E1">
        <w:rPr>
          <w:rFonts w:ascii="ＭＳ 明朝" w:hAnsi="ＭＳ 明朝" w:hint="eastAsia"/>
          <w:szCs w:val="21"/>
        </w:rPr>
        <w:t>日　一部改正</w:t>
      </w:r>
    </w:p>
    <w:p w14:paraId="01AB6EE6" w14:textId="0469EA2E" w:rsidR="00554EB9" w:rsidRPr="008A60E1" w:rsidRDefault="00554EB9" w:rsidP="00DE287D">
      <w:pPr>
        <w:ind w:firstLineChars="771" w:firstLine="1619"/>
        <w:rPr>
          <w:rFonts w:ascii="ＭＳ 明朝" w:hAnsi="ＭＳ 明朝"/>
          <w:szCs w:val="21"/>
        </w:rPr>
      </w:pPr>
      <w:r w:rsidRPr="008A60E1">
        <w:rPr>
          <w:rFonts w:ascii="ＭＳ 明朝" w:hAnsi="ＭＳ 明朝" w:hint="eastAsia"/>
          <w:szCs w:val="21"/>
        </w:rPr>
        <w:t>平成</w:t>
      </w:r>
      <w:r w:rsidR="00476F86">
        <w:rPr>
          <w:rFonts w:ascii="ＭＳ 明朝" w:hAnsi="ＭＳ 明朝" w:hint="eastAsia"/>
          <w:szCs w:val="21"/>
        </w:rPr>
        <w:t>２４</w:t>
      </w:r>
      <w:r w:rsidRPr="008A60E1">
        <w:rPr>
          <w:rFonts w:ascii="ＭＳ 明朝" w:hAnsi="ＭＳ 明朝" w:hint="eastAsia"/>
          <w:szCs w:val="21"/>
        </w:rPr>
        <w:t>年</w:t>
      </w:r>
      <w:r w:rsidR="00476F86">
        <w:rPr>
          <w:rFonts w:ascii="ＭＳ 明朝" w:hAnsi="ＭＳ 明朝" w:hint="eastAsia"/>
          <w:szCs w:val="21"/>
        </w:rPr>
        <w:t xml:space="preserve">　</w:t>
      </w:r>
      <w:r w:rsidR="008A60E1">
        <w:rPr>
          <w:rFonts w:ascii="ＭＳ 明朝" w:hAnsi="ＭＳ 明朝" w:hint="eastAsia"/>
          <w:szCs w:val="21"/>
        </w:rPr>
        <w:t>３</w:t>
      </w:r>
      <w:r w:rsidRPr="008A60E1">
        <w:rPr>
          <w:rFonts w:ascii="ＭＳ 明朝" w:hAnsi="ＭＳ 明朝" w:hint="eastAsia"/>
          <w:szCs w:val="21"/>
        </w:rPr>
        <w:t>月</w:t>
      </w:r>
      <w:r w:rsidR="00476F86">
        <w:rPr>
          <w:rFonts w:ascii="ＭＳ 明朝" w:hAnsi="ＭＳ 明朝" w:hint="eastAsia"/>
          <w:szCs w:val="21"/>
        </w:rPr>
        <w:t>２８</w:t>
      </w:r>
      <w:r w:rsidRPr="008A60E1">
        <w:rPr>
          <w:rFonts w:ascii="ＭＳ 明朝" w:hAnsi="ＭＳ 明朝" w:hint="eastAsia"/>
          <w:szCs w:val="21"/>
        </w:rPr>
        <w:t>日　一部改正</w:t>
      </w:r>
    </w:p>
    <w:p w14:paraId="28CA1D5C" w14:textId="18ACF51D" w:rsidR="00FF1CCF" w:rsidRPr="008A60E1" w:rsidRDefault="00FF1CCF" w:rsidP="00DE287D">
      <w:pPr>
        <w:ind w:firstLineChars="771" w:firstLine="1619"/>
        <w:rPr>
          <w:rFonts w:ascii="ＭＳ 明朝" w:hAnsi="ＭＳ 明朝"/>
          <w:szCs w:val="21"/>
        </w:rPr>
      </w:pPr>
      <w:r w:rsidRPr="008A60E1">
        <w:rPr>
          <w:rFonts w:ascii="ＭＳ 明朝" w:hAnsi="ＭＳ 明朝" w:hint="eastAsia"/>
          <w:szCs w:val="21"/>
        </w:rPr>
        <w:t>平成</w:t>
      </w:r>
      <w:r w:rsidR="00476F86">
        <w:rPr>
          <w:rFonts w:ascii="ＭＳ 明朝" w:hAnsi="ＭＳ 明朝" w:hint="eastAsia"/>
          <w:szCs w:val="21"/>
        </w:rPr>
        <w:t>２４</w:t>
      </w:r>
      <w:r w:rsidRPr="008A60E1">
        <w:rPr>
          <w:rFonts w:ascii="ＭＳ 明朝" w:hAnsi="ＭＳ 明朝" w:hint="eastAsia"/>
          <w:szCs w:val="21"/>
        </w:rPr>
        <w:t>年</w:t>
      </w:r>
      <w:r w:rsidR="00476F86">
        <w:rPr>
          <w:rFonts w:ascii="ＭＳ 明朝" w:hAnsi="ＭＳ 明朝" w:hint="eastAsia"/>
          <w:szCs w:val="21"/>
        </w:rPr>
        <w:t xml:space="preserve">　６</w:t>
      </w:r>
      <w:r w:rsidRPr="008A60E1">
        <w:rPr>
          <w:rFonts w:ascii="ＭＳ 明朝" w:hAnsi="ＭＳ 明朝" w:hint="eastAsia"/>
          <w:szCs w:val="21"/>
        </w:rPr>
        <w:t>月</w:t>
      </w:r>
      <w:r w:rsidR="00476F86">
        <w:rPr>
          <w:rFonts w:ascii="ＭＳ 明朝" w:hAnsi="ＭＳ 明朝" w:hint="eastAsia"/>
          <w:szCs w:val="21"/>
        </w:rPr>
        <w:t xml:space="preserve">　１</w:t>
      </w:r>
      <w:r w:rsidRPr="008A60E1">
        <w:rPr>
          <w:rFonts w:ascii="ＭＳ 明朝" w:hAnsi="ＭＳ 明朝" w:hint="eastAsia"/>
          <w:szCs w:val="21"/>
        </w:rPr>
        <w:t>日　一部改正</w:t>
      </w:r>
    </w:p>
    <w:p w14:paraId="6CD527EA" w14:textId="3550A563" w:rsidR="00B739D6" w:rsidRPr="008A60E1" w:rsidRDefault="00B739D6" w:rsidP="00DE287D">
      <w:pPr>
        <w:ind w:firstLineChars="771" w:firstLine="1619"/>
        <w:rPr>
          <w:rFonts w:ascii="ＭＳ 明朝" w:hAnsi="ＭＳ 明朝"/>
          <w:szCs w:val="21"/>
        </w:rPr>
      </w:pPr>
      <w:r w:rsidRPr="008A60E1">
        <w:rPr>
          <w:rFonts w:ascii="ＭＳ 明朝" w:hAnsi="ＭＳ 明朝" w:hint="eastAsia"/>
          <w:szCs w:val="21"/>
        </w:rPr>
        <w:t>平成</w:t>
      </w:r>
      <w:r w:rsidR="00476F86">
        <w:rPr>
          <w:rFonts w:ascii="ＭＳ 明朝" w:hAnsi="ＭＳ 明朝" w:hint="eastAsia"/>
          <w:szCs w:val="21"/>
        </w:rPr>
        <w:t>２６</w:t>
      </w:r>
      <w:r w:rsidRPr="008A60E1">
        <w:rPr>
          <w:rFonts w:ascii="ＭＳ 明朝" w:hAnsi="ＭＳ 明朝" w:hint="eastAsia"/>
          <w:szCs w:val="21"/>
        </w:rPr>
        <w:t>年</w:t>
      </w:r>
      <w:r w:rsidR="00476F86">
        <w:rPr>
          <w:rFonts w:ascii="ＭＳ 明朝" w:hAnsi="ＭＳ 明朝" w:hint="eastAsia"/>
          <w:szCs w:val="21"/>
        </w:rPr>
        <w:t xml:space="preserve">　</w:t>
      </w:r>
      <w:r w:rsidR="008A60E1">
        <w:rPr>
          <w:rFonts w:ascii="ＭＳ 明朝" w:hAnsi="ＭＳ 明朝" w:hint="eastAsia"/>
          <w:szCs w:val="21"/>
        </w:rPr>
        <w:t>４</w:t>
      </w:r>
      <w:r w:rsidRPr="008A60E1">
        <w:rPr>
          <w:rFonts w:ascii="ＭＳ 明朝" w:hAnsi="ＭＳ 明朝" w:hint="eastAsia"/>
          <w:szCs w:val="21"/>
        </w:rPr>
        <w:t>月</w:t>
      </w:r>
      <w:r w:rsidR="00476F86">
        <w:rPr>
          <w:rFonts w:ascii="ＭＳ 明朝" w:hAnsi="ＭＳ 明朝" w:hint="eastAsia"/>
          <w:szCs w:val="21"/>
        </w:rPr>
        <w:t xml:space="preserve">　１</w:t>
      </w:r>
      <w:r w:rsidRPr="008A60E1">
        <w:rPr>
          <w:rFonts w:ascii="ＭＳ 明朝" w:hAnsi="ＭＳ 明朝" w:hint="eastAsia"/>
          <w:szCs w:val="21"/>
        </w:rPr>
        <w:t>日　一部改正</w:t>
      </w:r>
    </w:p>
    <w:p w14:paraId="48693684" w14:textId="6A7BFBE6" w:rsidR="00646737" w:rsidRPr="008A60E1" w:rsidRDefault="006968D8" w:rsidP="00DE287D">
      <w:pPr>
        <w:ind w:firstLineChars="771" w:firstLine="1619"/>
        <w:rPr>
          <w:rFonts w:ascii="ＭＳ 明朝" w:hAnsi="ＭＳ 明朝"/>
          <w:szCs w:val="21"/>
        </w:rPr>
      </w:pPr>
      <w:r w:rsidRPr="008A60E1">
        <w:rPr>
          <w:rFonts w:ascii="ＭＳ 明朝" w:hAnsi="ＭＳ 明朝" w:hint="eastAsia"/>
          <w:szCs w:val="21"/>
        </w:rPr>
        <w:t>平成</w:t>
      </w:r>
      <w:r w:rsidR="00476F86">
        <w:rPr>
          <w:rFonts w:ascii="ＭＳ 明朝" w:hAnsi="ＭＳ 明朝" w:hint="eastAsia"/>
          <w:szCs w:val="21"/>
        </w:rPr>
        <w:t>２９</w:t>
      </w:r>
      <w:r w:rsidRPr="008A60E1">
        <w:rPr>
          <w:rFonts w:ascii="ＭＳ 明朝" w:hAnsi="ＭＳ 明朝" w:hint="eastAsia"/>
          <w:szCs w:val="21"/>
        </w:rPr>
        <w:t>年</w:t>
      </w:r>
      <w:r w:rsidR="00476F86">
        <w:rPr>
          <w:rFonts w:ascii="ＭＳ 明朝" w:hAnsi="ＭＳ 明朝" w:hint="eastAsia"/>
          <w:szCs w:val="21"/>
        </w:rPr>
        <w:t>１１</w:t>
      </w:r>
      <w:r w:rsidRPr="008A60E1">
        <w:rPr>
          <w:rFonts w:ascii="ＭＳ 明朝" w:hAnsi="ＭＳ 明朝" w:hint="eastAsia"/>
          <w:szCs w:val="21"/>
        </w:rPr>
        <w:t>月</w:t>
      </w:r>
      <w:r w:rsidR="00476F86">
        <w:rPr>
          <w:rFonts w:ascii="ＭＳ 明朝" w:hAnsi="ＭＳ 明朝" w:hint="eastAsia"/>
          <w:szCs w:val="21"/>
        </w:rPr>
        <w:t xml:space="preserve">　１</w:t>
      </w:r>
      <w:r w:rsidRPr="008A60E1">
        <w:rPr>
          <w:rFonts w:ascii="ＭＳ 明朝" w:hAnsi="ＭＳ 明朝" w:hint="eastAsia"/>
          <w:szCs w:val="21"/>
        </w:rPr>
        <w:t>日　一部改正（定員変更）</w:t>
      </w:r>
    </w:p>
    <w:p w14:paraId="075D3F32" w14:textId="267BC5AD" w:rsidR="006968D8" w:rsidRPr="008A60E1" w:rsidRDefault="00646737" w:rsidP="00DE287D">
      <w:pPr>
        <w:ind w:firstLineChars="771" w:firstLine="1619"/>
        <w:rPr>
          <w:rFonts w:ascii="ＭＳ 明朝" w:hAnsi="ＭＳ 明朝"/>
          <w:szCs w:val="21"/>
        </w:rPr>
      </w:pPr>
      <w:r w:rsidRPr="008A60E1">
        <w:rPr>
          <w:rFonts w:ascii="ＭＳ 明朝" w:hAnsi="ＭＳ 明朝" w:hint="eastAsia"/>
          <w:szCs w:val="21"/>
        </w:rPr>
        <w:t>平成</w:t>
      </w:r>
      <w:r w:rsidR="00476F86">
        <w:rPr>
          <w:rFonts w:ascii="ＭＳ 明朝" w:hAnsi="ＭＳ 明朝" w:hint="eastAsia"/>
          <w:szCs w:val="21"/>
        </w:rPr>
        <w:t>３１</w:t>
      </w:r>
      <w:r w:rsidRPr="008A60E1">
        <w:rPr>
          <w:rFonts w:ascii="ＭＳ 明朝" w:hAnsi="ＭＳ 明朝" w:hint="eastAsia"/>
          <w:szCs w:val="21"/>
        </w:rPr>
        <w:t>年</w:t>
      </w:r>
      <w:r w:rsidR="00476F86">
        <w:rPr>
          <w:rFonts w:ascii="ＭＳ 明朝" w:hAnsi="ＭＳ 明朝" w:hint="eastAsia"/>
          <w:szCs w:val="21"/>
        </w:rPr>
        <w:t xml:space="preserve">　４</w:t>
      </w:r>
      <w:r w:rsidRPr="008A60E1">
        <w:rPr>
          <w:rFonts w:ascii="ＭＳ 明朝" w:hAnsi="ＭＳ 明朝" w:hint="eastAsia"/>
          <w:szCs w:val="21"/>
        </w:rPr>
        <w:t>月</w:t>
      </w:r>
      <w:r w:rsidR="00476F86">
        <w:rPr>
          <w:rFonts w:ascii="ＭＳ 明朝" w:hAnsi="ＭＳ 明朝" w:hint="eastAsia"/>
          <w:szCs w:val="21"/>
        </w:rPr>
        <w:t xml:space="preserve">　１</w:t>
      </w:r>
      <w:r w:rsidRPr="008A60E1">
        <w:rPr>
          <w:rFonts w:ascii="ＭＳ 明朝" w:hAnsi="ＭＳ 明朝" w:hint="eastAsia"/>
          <w:szCs w:val="21"/>
        </w:rPr>
        <w:t>日　一部改正（定員変更）</w:t>
      </w:r>
    </w:p>
    <w:p w14:paraId="1F4E2174" w14:textId="3EB404D9" w:rsidR="00A70B59" w:rsidRPr="008A60E1" w:rsidRDefault="00A70B59" w:rsidP="00A70B59">
      <w:pPr>
        <w:ind w:firstLineChars="771" w:firstLine="1619"/>
        <w:rPr>
          <w:rFonts w:ascii="ＭＳ 明朝" w:hAnsi="ＭＳ 明朝"/>
          <w:szCs w:val="21"/>
        </w:rPr>
      </w:pPr>
      <w:r w:rsidRPr="008A60E1">
        <w:rPr>
          <w:rFonts w:ascii="ＭＳ 明朝" w:hAnsi="ＭＳ 明朝" w:hint="eastAsia"/>
          <w:szCs w:val="21"/>
        </w:rPr>
        <w:t>令和</w:t>
      </w:r>
      <w:r w:rsidR="00476F86">
        <w:rPr>
          <w:rFonts w:ascii="ＭＳ 明朝" w:hAnsi="ＭＳ 明朝" w:hint="eastAsia"/>
          <w:szCs w:val="21"/>
        </w:rPr>
        <w:t xml:space="preserve">　２</w:t>
      </w:r>
      <w:r w:rsidRPr="008A60E1">
        <w:rPr>
          <w:rFonts w:ascii="ＭＳ 明朝" w:hAnsi="ＭＳ 明朝" w:hint="eastAsia"/>
          <w:szCs w:val="21"/>
        </w:rPr>
        <w:t>年</w:t>
      </w:r>
      <w:r w:rsidR="00476F86">
        <w:rPr>
          <w:rFonts w:ascii="ＭＳ 明朝" w:hAnsi="ＭＳ 明朝" w:hint="eastAsia"/>
          <w:szCs w:val="21"/>
        </w:rPr>
        <w:t xml:space="preserve">　４</w:t>
      </w:r>
      <w:r w:rsidRPr="008A60E1">
        <w:rPr>
          <w:rFonts w:ascii="ＭＳ 明朝" w:hAnsi="ＭＳ 明朝" w:hint="eastAsia"/>
          <w:szCs w:val="21"/>
        </w:rPr>
        <w:t>月</w:t>
      </w:r>
      <w:r w:rsidR="00476F86">
        <w:rPr>
          <w:rFonts w:ascii="ＭＳ 明朝" w:hAnsi="ＭＳ 明朝" w:hint="eastAsia"/>
          <w:szCs w:val="21"/>
        </w:rPr>
        <w:t xml:space="preserve">　１</w:t>
      </w:r>
      <w:r w:rsidRPr="008A60E1">
        <w:rPr>
          <w:rFonts w:ascii="ＭＳ 明朝" w:hAnsi="ＭＳ 明朝" w:hint="eastAsia"/>
          <w:szCs w:val="21"/>
        </w:rPr>
        <w:t>日　一部改正</w:t>
      </w:r>
    </w:p>
    <w:p w14:paraId="0CDD1CA0" w14:textId="2ABDA283" w:rsidR="00F4408A" w:rsidRPr="008A60E1" w:rsidRDefault="00476F86" w:rsidP="00DE287D">
      <w:pPr>
        <w:ind w:firstLineChars="771" w:firstLine="1619"/>
        <w:rPr>
          <w:rFonts w:ascii="ＭＳ 明朝" w:hAnsi="ＭＳ 明朝"/>
          <w:szCs w:val="21"/>
        </w:rPr>
      </w:pPr>
      <w:r>
        <w:rPr>
          <w:rFonts w:ascii="ＭＳ 明朝" w:hAnsi="ＭＳ 明朝" w:hint="eastAsia"/>
          <w:szCs w:val="21"/>
        </w:rPr>
        <w:t>令和　３</w:t>
      </w:r>
      <w:r w:rsidR="00537A31" w:rsidRPr="008A60E1">
        <w:rPr>
          <w:rFonts w:ascii="ＭＳ 明朝" w:hAnsi="ＭＳ 明朝" w:hint="eastAsia"/>
          <w:szCs w:val="21"/>
        </w:rPr>
        <w:t>年</w:t>
      </w:r>
      <w:r>
        <w:rPr>
          <w:rFonts w:ascii="ＭＳ 明朝" w:hAnsi="ＭＳ 明朝" w:hint="eastAsia"/>
          <w:szCs w:val="21"/>
        </w:rPr>
        <w:t xml:space="preserve">　４</w:t>
      </w:r>
      <w:r w:rsidR="00D02959" w:rsidRPr="008A60E1">
        <w:rPr>
          <w:rFonts w:ascii="ＭＳ 明朝" w:hAnsi="ＭＳ 明朝" w:hint="eastAsia"/>
          <w:szCs w:val="21"/>
        </w:rPr>
        <w:t>月</w:t>
      </w:r>
      <w:r>
        <w:rPr>
          <w:rFonts w:ascii="ＭＳ 明朝" w:hAnsi="ＭＳ 明朝" w:hint="eastAsia"/>
          <w:szCs w:val="21"/>
        </w:rPr>
        <w:t xml:space="preserve">　１</w:t>
      </w:r>
      <w:r w:rsidR="00D02959" w:rsidRPr="008A60E1">
        <w:rPr>
          <w:rFonts w:ascii="ＭＳ 明朝" w:hAnsi="ＭＳ 明朝" w:hint="eastAsia"/>
          <w:szCs w:val="21"/>
        </w:rPr>
        <w:t>日　一部改正（定員変更）</w:t>
      </w:r>
    </w:p>
    <w:p w14:paraId="13663323" w14:textId="24820319" w:rsidR="00A70B59" w:rsidRDefault="008A60E1" w:rsidP="00DE287D">
      <w:pPr>
        <w:ind w:firstLineChars="771" w:firstLine="1619"/>
        <w:rPr>
          <w:rFonts w:ascii="ＭＳ 明朝" w:hAnsi="ＭＳ 明朝"/>
          <w:szCs w:val="21"/>
        </w:rPr>
      </w:pPr>
      <w:r>
        <w:rPr>
          <w:rFonts w:ascii="ＭＳ 明朝" w:hAnsi="ＭＳ 明朝" w:hint="eastAsia"/>
          <w:szCs w:val="21"/>
        </w:rPr>
        <w:t>令和</w:t>
      </w:r>
      <w:r w:rsidR="00476F86">
        <w:rPr>
          <w:rFonts w:ascii="ＭＳ 明朝" w:hAnsi="ＭＳ 明朝" w:hint="eastAsia"/>
          <w:szCs w:val="21"/>
        </w:rPr>
        <w:t xml:space="preserve">　</w:t>
      </w:r>
      <w:r>
        <w:rPr>
          <w:rFonts w:ascii="ＭＳ 明朝" w:hAnsi="ＭＳ 明朝" w:hint="eastAsia"/>
          <w:szCs w:val="21"/>
        </w:rPr>
        <w:t>３年</w:t>
      </w:r>
      <w:r w:rsidR="00476F86">
        <w:rPr>
          <w:rFonts w:ascii="ＭＳ 明朝" w:hAnsi="ＭＳ 明朝" w:hint="eastAsia"/>
          <w:szCs w:val="21"/>
        </w:rPr>
        <w:t xml:space="preserve">　９</w:t>
      </w:r>
      <w:r w:rsidR="00537A31" w:rsidRPr="008A60E1">
        <w:rPr>
          <w:rFonts w:ascii="ＭＳ 明朝" w:hAnsi="ＭＳ 明朝" w:hint="eastAsia"/>
          <w:szCs w:val="21"/>
        </w:rPr>
        <w:t>月</w:t>
      </w:r>
      <w:r w:rsidR="00476F86">
        <w:rPr>
          <w:rFonts w:ascii="ＭＳ 明朝" w:hAnsi="ＭＳ 明朝" w:hint="eastAsia"/>
          <w:szCs w:val="21"/>
        </w:rPr>
        <w:t xml:space="preserve">　１</w:t>
      </w:r>
      <w:r w:rsidR="00537A31" w:rsidRPr="008A60E1">
        <w:rPr>
          <w:rFonts w:ascii="ＭＳ 明朝" w:hAnsi="ＭＳ 明朝" w:hint="eastAsia"/>
          <w:szCs w:val="21"/>
        </w:rPr>
        <w:t>日　一部改正</w:t>
      </w:r>
    </w:p>
    <w:p w14:paraId="218E7521" w14:textId="4BCB4F61" w:rsidR="00D856CA" w:rsidRPr="008A60E1" w:rsidRDefault="00D856CA" w:rsidP="00DE287D">
      <w:pPr>
        <w:ind w:firstLineChars="771" w:firstLine="1619"/>
        <w:rPr>
          <w:rFonts w:ascii="ＭＳ 明朝" w:hAnsi="ＭＳ 明朝"/>
          <w:szCs w:val="21"/>
        </w:rPr>
      </w:pPr>
      <w:r>
        <w:rPr>
          <w:rFonts w:ascii="ＭＳ 明朝" w:hAnsi="ＭＳ 明朝" w:hint="eastAsia"/>
          <w:szCs w:val="21"/>
        </w:rPr>
        <w:t>令和　６年　４月　１日　一部改正</w:t>
      </w:r>
    </w:p>
    <w:sectPr w:rsidR="00D856CA" w:rsidRPr="008A60E1" w:rsidSect="006C4D2A">
      <w:footerReference w:type="even" r:id="rId7"/>
      <w:footerReference w:type="default" r:id="rId8"/>
      <w:pgSz w:w="11906" w:h="16838" w:code="9"/>
      <w:pgMar w:top="1418"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A6AC" w14:textId="77777777" w:rsidR="00EE0005" w:rsidRDefault="00EE0005">
      <w:r>
        <w:separator/>
      </w:r>
    </w:p>
  </w:endnote>
  <w:endnote w:type="continuationSeparator" w:id="0">
    <w:p w14:paraId="4EA19EFE" w14:textId="77777777" w:rsidR="00EE0005" w:rsidRDefault="00EE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E226" w14:textId="77777777" w:rsidR="005072F6" w:rsidRDefault="005072F6" w:rsidP="005E39D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09CC4F" w14:textId="77777777" w:rsidR="005072F6" w:rsidRDefault="005072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BBE2" w14:textId="77777777" w:rsidR="005072F6" w:rsidRDefault="005072F6" w:rsidP="005E39D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D2CD0">
      <w:rPr>
        <w:rStyle w:val="a6"/>
        <w:noProof/>
      </w:rPr>
      <w:t>1</w:t>
    </w:r>
    <w:r>
      <w:rPr>
        <w:rStyle w:val="a6"/>
      </w:rPr>
      <w:fldChar w:fldCharType="end"/>
    </w:r>
  </w:p>
  <w:p w14:paraId="08DD7258" w14:textId="77777777" w:rsidR="005072F6" w:rsidRDefault="005072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90F1" w14:textId="77777777" w:rsidR="00EE0005" w:rsidRDefault="00EE0005">
      <w:r>
        <w:separator/>
      </w:r>
    </w:p>
  </w:footnote>
  <w:footnote w:type="continuationSeparator" w:id="0">
    <w:p w14:paraId="4D5100B0" w14:textId="77777777" w:rsidR="00EE0005" w:rsidRDefault="00EE0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6CE1"/>
    <w:multiLevelType w:val="singleLevel"/>
    <w:tmpl w:val="6B88B654"/>
    <w:lvl w:ilvl="0">
      <w:start w:val="3"/>
      <w:numFmt w:val="decimalFullWidth"/>
      <w:lvlText w:val="第%1章"/>
      <w:lvlJc w:val="left"/>
      <w:pPr>
        <w:tabs>
          <w:tab w:val="num" w:pos="1050"/>
        </w:tabs>
        <w:ind w:left="1050" w:hanging="840"/>
      </w:pPr>
    </w:lvl>
  </w:abstractNum>
  <w:abstractNum w:abstractNumId="1" w15:restartNumberingAfterBreak="0">
    <w:nsid w:val="4AC363F1"/>
    <w:multiLevelType w:val="singleLevel"/>
    <w:tmpl w:val="E15C0D28"/>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4F75779C"/>
    <w:multiLevelType w:val="hybridMultilevel"/>
    <w:tmpl w:val="8DD83840"/>
    <w:lvl w:ilvl="0" w:tplc="E49604F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9C0DD8"/>
    <w:multiLevelType w:val="hybridMultilevel"/>
    <w:tmpl w:val="7B56F4A2"/>
    <w:lvl w:ilvl="0" w:tplc="D38E90C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CA7509"/>
    <w:multiLevelType w:val="singleLevel"/>
    <w:tmpl w:val="36B426A2"/>
    <w:lvl w:ilvl="0">
      <w:start w:val="1"/>
      <w:numFmt w:val="decimalFullWidth"/>
      <w:lvlText w:val="（%1）"/>
      <w:lvlJc w:val="left"/>
      <w:pPr>
        <w:tabs>
          <w:tab w:val="num" w:pos="630"/>
        </w:tabs>
        <w:ind w:left="630" w:hanging="630"/>
      </w:pPr>
      <w:rPr>
        <w:rFonts w:hint="eastAsia"/>
      </w:rPr>
    </w:lvl>
  </w:abstractNum>
  <w:num w:numId="1" w16cid:durableId="1351370562">
    <w:abstractNumId w:val="1"/>
  </w:num>
  <w:num w:numId="2" w16cid:durableId="712578725">
    <w:abstractNumId w:val="5"/>
  </w:num>
  <w:num w:numId="3" w16cid:durableId="2052028142">
    <w:abstractNumId w:val="3"/>
  </w:num>
  <w:num w:numId="4" w16cid:durableId="1236550868">
    <w:abstractNumId w:val="2"/>
  </w:num>
  <w:num w:numId="5" w16cid:durableId="769131375">
    <w:abstractNumId w:val="0"/>
    <w:lvlOverride w:ilvl="0">
      <w:startOverride w:val="3"/>
    </w:lvlOverride>
  </w:num>
  <w:num w:numId="6" w16cid:durableId="2100324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DA"/>
    <w:rsid w:val="00042C17"/>
    <w:rsid w:val="00060641"/>
    <w:rsid w:val="00085ACC"/>
    <w:rsid w:val="000A232F"/>
    <w:rsid w:val="000C0A37"/>
    <w:rsid w:val="000D4989"/>
    <w:rsid w:val="000D4BC8"/>
    <w:rsid w:val="000F4A2C"/>
    <w:rsid w:val="00104513"/>
    <w:rsid w:val="001076CD"/>
    <w:rsid w:val="00114414"/>
    <w:rsid w:val="00120B3E"/>
    <w:rsid w:val="00125BD7"/>
    <w:rsid w:val="00125D77"/>
    <w:rsid w:val="001315EC"/>
    <w:rsid w:val="001362CA"/>
    <w:rsid w:val="001400EE"/>
    <w:rsid w:val="0014629E"/>
    <w:rsid w:val="001536C9"/>
    <w:rsid w:val="00180FDA"/>
    <w:rsid w:val="001A3AFA"/>
    <w:rsid w:val="001B26F2"/>
    <w:rsid w:val="001B2DB5"/>
    <w:rsid w:val="001C24BC"/>
    <w:rsid w:val="001D3DA4"/>
    <w:rsid w:val="001D536C"/>
    <w:rsid w:val="001D7BAF"/>
    <w:rsid w:val="00201469"/>
    <w:rsid w:val="00203531"/>
    <w:rsid w:val="002213B9"/>
    <w:rsid w:val="00224B85"/>
    <w:rsid w:val="00227F52"/>
    <w:rsid w:val="00235856"/>
    <w:rsid w:val="002429F3"/>
    <w:rsid w:val="002729E2"/>
    <w:rsid w:val="00282D29"/>
    <w:rsid w:val="002A0966"/>
    <w:rsid w:val="002A2059"/>
    <w:rsid w:val="002A75D9"/>
    <w:rsid w:val="002B6A91"/>
    <w:rsid w:val="002F6285"/>
    <w:rsid w:val="003020E4"/>
    <w:rsid w:val="00321E41"/>
    <w:rsid w:val="0033074F"/>
    <w:rsid w:val="003309E1"/>
    <w:rsid w:val="003319FC"/>
    <w:rsid w:val="00357AB8"/>
    <w:rsid w:val="00367285"/>
    <w:rsid w:val="00367792"/>
    <w:rsid w:val="00377501"/>
    <w:rsid w:val="003813DC"/>
    <w:rsid w:val="00392F73"/>
    <w:rsid w:val="003B557B"/>
    <w:rsid w:val="003C0842"/>
    <w:rsid w:val="003C19EA"/>
    <w:rsid w:val="003C28B9"/>
    <w:rsid w:val="003D0717"/>
    <w:rsid w:val="003D44BB"/>
    <w:rsid w:val="003E4E93"/>
    <w:rsid w:val="0040354B"/>
    <w:rsid w:val="00403FCB"/>
    <w:rsid w:val="00417D2E"/>
    <w:rsid w:val="00420B35"/>
    <w:rsid w:val="0043368F"/>
    <w:rsid w:val="00440D6C"/>
    <w:rsid w:val="00476F86"/>
    <w:rsid w:val="004779A6"/>
    <w:rsid w:val="00477D9E"/>
    <w:rsid w:val="00485781"/>
    <w:rsid w:val="00490C48"/>
    <w:rsid w:val="004B2ADB"/>
    <w:rsid w:val="004D6EDF"/>
    <w:rsid w:val="004E25AF"/>
    <w:rsid w:val="004F7FB7"/>
    <w:rsid w:val="005072F6"/>
    <w:rsid w:val="0051463B"/>
    <w:rsid w:val="005247A9"/>
    <w:rsid w:val="0053719F"/>
    <w:rsid w:val="00537A31"/>
    <w:rsid w:val="00554D30"/>
    <w:rsid w:val="00554EB9"/>
    <w:rsid w:val="0055767B"/>
    <w:rsid w:val="005A21D3"/>
    <w:rsid w:val="005A6C33"/>
    <w:rsid w:val="005B6DC4"/>
    <w:rsid w:val="005C094A"/>
    <w:rsid w:val="005D54D9"/>
    <w:rsid w:val="005E097C"/>
    <w:rsid w:val="005E2E8D"/>
    <w:rsid w:val="005E37BB"/>
    <w:rsid w:val="005E39DA"/>
    <w:rsid w:val="0060325C"/>
    <w:rsid w:val="00603EAF"/>
    <w:rsid w:val="0063017C"/>
    <w:rsid w:val="00635902"/>
    <w:rsid w:val="006453C1"/>
    <w:rsid w:val="00646737"/>
    <w:rsid w:val="006664C3"/>
    <w:rsid w:val="00672C91"/>
    <w:rsid w:val="00674349"/>
    <w:rsid w:val="00682059"/>
    <w:rsid w:val="006943A7"/>
    <w:rsid w:val="006968D8"/>
    <w:rsid w:val="006B214C"/>
    <w:rsid w:val="006B4A05"/>
    <w:rsid w:val="006C1F57"/>
    <w:rsid w:val="006C4D2A"/>
    <w:rsid w:val="006C72CD"/>
    <w:rsid w:val="006D1146"/>
    <w:rsid w:val="006D2CD0"/>
    <w:rsid w:val="006E012B"/>
    <w:rsid w:val="006E3F50"/>
    <w:rsid w:val="006E6E04"/>
    <w:rsid w:val="006F5C94"/>
    <w:rsid w:val="006F6977"/>
    <w:rsid w:val="00717D93"/>
    <w:rsid w:val="00736D9D"/>
    <w:rsid w:val="00757DA6"/>
    <w:rsid w:val="007614DF"/>
    <w:rsid w:val="00773E67"/>
    <w:rsid w:val="00775AF1"/>
    <w:rsid w:val="007A21B2"/>
    <w:rsid w:val="007B0EAE"/>
    <w:rsid w:val="007C09D0"/>
    <w:rsid w:val="007D690D"/>
    <w:rsid w:val="007F6D79"/>
    <w:rsid w:val="0080128B"/>
    <w:rsid w:val="008074BA"/>
    <w:rsid w:val="00811544"/>
    <w:rsid w:val="0081536D"/>
    <w:rsid w:val="00817118"/>
    <w:rsid w:val="00833D39"/>
    <w:rsid w:val="00891BC1"/>
    <w:rsid w:val="008A2E43"/>
    <w:rsid w:val="008A60E1"/>
    <w:rsid w:val="008C42B6"/>
    <w:rsid w:val="008C4872"/>
    <w:rsid w:val="008C6BD3"/>
    <w:rsid w:val="008D2337"/>
    <w:rsid w:val="008E151B"/>
    <w:rsid w:val="008E4850"/>
    <w:rsid w:val="00900E77"/>
    <w:rsid w:val="00911662"/>
    <w:rsid w:val="00927006"/>
    <w:rsid w:val="00936334"/>
    <w:rsid w:val="00946F6B"/>
    <w:rsid w:val="00950B35"/>
    <w:rsid w:val="00963F34"/>
    <w:rsid w:val="0096519A"/>
    <w:rsid w:val="00967F65"/>
    <w:rsid w:val="0097001C"/>
    <w:rsid w:val="00982325"/>
    <w:rsid w:val="00985668"/>
    <w:rsid w:val="009B59F3"/>
    <w:rsid w:val="009B7688"/>
    <w:rsid w:val="009D5A7A"/>
    <w:rsid w:val="009F3A19"/>
    <w:rsid w:val="009F6A2F"/>
    <w:rsid w:val="00A10C50"/>
    <w:rsid w:val="00A16749"/>
    <w:rsid w:val="00A20361"/>
    <w:rsid w:val="00A232F4"/>
    <w:rsid w:val="00A3334B"/>
    <w:rsid w:val="00A35644"/>
    <w:rsid w:val="00A42A34"/>
    <w:rsid w:val="00A445D3"/>
    <w:rsid w:val="00A5156D"/>
    <w:rsid w:val="00A70B59"/>
    <w:rsid w:val="00A7243B"/>
    <w:rsid w:val="00A72C41"/>
    <w:rsid w:val="00A8172E"/>
    <w:rsid w:val="00A83845"/>
    <w:rsid w:val="00AB4D12"/>
    <w:rsid w:val="00AB64BE"/>
    <w:rsid w:val="00AC05CB"/>
    <w:rsid w:val="00AC1978"/>
    <w:rsid w:val="00AE2994"/>
    <w:rsid w:val="00AF370B"/>
    <w:rsid w:val="00B06357"/>
    <w:rsid w:val="00B11950"/>
    <w:rsid w:val="00B322D1"/>
    <w:rsid w:val="00B3704E"/>
    <w:rsid w:val="00B466B2"/>
    <w:rsid w:val="00B567F2"/>
    <w:rsid w:val="00B60341"/>
    <w:rsid w:val="00B64A3A"/>
    <w:rsid w:val="00B67E02"/>
    <w:rsid w:val="00B739D6"/>
    <w:rsid w:val="00B90533"/>
    <w:rsid w:val="00B977C5"/>
    <w:rsid w:val="00BA0DB4"/>
    <w:rsid w:val="00BA1FE3"/>
    <w:rsid w:val="00BA346B"/>
    <w:rsid w:val="00BA4846"/>
    <w:rsid w:val="00BA556C"/>
    <w:rsid w:val="00BC4CB9"/>
    <w:rsid w:val="00C11F0D"/>
    <w:rsid w:val="00C16D02"/>
    <w:rsid w:val="00C27DE5"/>
    <w:rsid w:val="00C30E48"/>
    <w:rsid w:val="00C46742"/>
    <w:rsid w:val="00C970E8"/>
    <w:rsid w:val="00CB3E21"/>
    <w:rsid w:val="00CC50CF"/>
    <w:rsid w:val="00CE6A5A"/>
    <w:rsid w:val="00CF4958"/>
    <w:rsid w:val="00CF5AE3"/>
    <w:rsid w:val="00D02959"/>
    <w:rsid w:val="00D3324B"/>
    <w:rsid w:val="00D34719"/>
    <w:rsid w:val="00D37B37"/>
    <w:rsid w:val="00D851A2"/>
    <w:rsid w:val="00D856CA"/>
    <w:rsid w:val="00D93AD5"/>
    <w:rsid w:val="00D94F8A"/>
    <w:rsid w:val="00D96ED7"/>
    <w:rsid w:val="00DA48BA"/>
    <w:rsid w:val="00DB3456"/>
    <w:rsid w:val="00DC2AEF"/>
    <w:rsid w:val="00DD4AB1"/>
    <w:rsid w:val="00DE287D"/>
    <w:rsid w:val="00DE4349"/>
    <w:rsid w:val="00DE53BA"/>
    <w:rsid w:val="00E01528"/>
    <w:rsid w:val="00E2532D"/>
    <w:rsid w:val="00E33E5D"/>
    <w:rsid w:val="00E4564D"/>
    <w:rsid w:val="00E60CBA"/>
    <w:rsid w:val="00E65C73"/>
    <w:rsid w:val="00E72208"/>
    <w:rsid w:val="00E8058A"/>
    <w:rsid w:val="00E84D6F"/>
    <w:rsid w:val="00E975EC"/>
    <w:rsid w:val="00EA3D10"/>
    <w:rsid w:val="00EB051C"/>
    <w:rsid w:val="00EB538E"/>
    <w:rsid w:val="00EC768A"/>
    <w:rsid w:val="00ED2201"/>
    <w:rsid w:val="00ED3A49"/>
    <w:rsid w:val="00EE0005"/>
    <w:rsid w:val="00EE2296"/>
    <w:rsid w:val="00EF2DBF"/>
    <w:rsid w:val="00EF6269"/>
    <w:rsid w:val="00F16815"/>
    <w:rsid w:val="00F27E12"/>
    <w:rsid w:val="00F30C56"/>
    <w:rsid w:val="00F43B47"/>
    <w:rsid w:val="00F4408A"/>
    <w:rsid w:val="00F47652"/>
    <w:rsid w:val="00F57C23"/>
    <w:rsid w:val="00F73CD6"/>
    <w:rsid w:val="00F865DE"/>
    <w:rsid w:val="00F866A2"/>
    <w:rsid w:val="00F8674C"/>
    <w:rsid w:val="00FA14EE"/>
    <w:rsid w:val="00FA5087"/>
    <w:rsid w:val="00FB7C08"/>
    <w:rsid w:val="00FC67BF"/>
    <w:rsid w:val="00FC73C8"/>
    <w:rsid w:val="00FD126A"/>
    <w:rsid w:val="00FD6DDD"/>
    <w:rsid w:val="00FF1CCF"/>
    <w:rsid w:val="00FF489F"/>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D05FB6B"/>
  <w15:chartTrackingRefBased/>
  <w15:docId w15:val="{F14958A1-0D91-4B75-84A4-6131A3C8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5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7F65"/>
    <w:rPr>
      <w:rFonts w:ascii="Arial" w:eastAsia="ＭＳ ゴシック" w:hAnsi="Arial"/>
      <w:sz w:val="18"/>
      <w:szCs w:val="18"/>
    </w:rPr>
  </w:style>
  <w:style w:type="table" w:styleId="a4">
    <w:name w:val="Table Grid"/>
    <w:basedOn w:val="a1"/>
    <w:rsid w:val="00085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C4D2A"/>
    <w:pPr>
      <w:tabs>
        <w:tab w:val="center" w:pos="4252"/>
        <w:tab w:val="right" w:pos="8504"/>
      </w:tabs>
      <w:snapToGrid w:val="0"/>
    </w:pPr>
  </w:style>
  <w:style w:type="character" w:styleId="a6">
    <w:name w:val="page number"/>
    <w:basedOn w:val="a0"/>
    <w:rsid w:val="006C4D2A"/>
  </w:style>
  <w:style w:type="paragraph" w:styleId="a7">
    <w:name w:val="header"/>
    <w:basedOn w:val="a"/>
    <w:link w:val="a8"/>
    <w:rsid w:val="00C970E8"/>
    <w:pPr>
      <w:tabs>
        <w:tab w:val="center" w:pos="4252"/>
        <w:tab w:val="right" w:pos="8504"/>
      </w:tabs>
      <w:snapToGrid w:val="0"/>
    </w:pPr>
  </w:style>
  <w:style w:type="character" w:customStyle="1" w:styleId="a8">
    <w:name w:val="ヘッダー (文字)"/>
    <w:link w:val="a7"/>
    <w:rsid w:val="00C970E8"/>
    <w:rPr>
      <w:kern w:val="2"/>
      <w:sz w:val="21"/>
      <w:szCs w:val="24"/>
    </w:rPr>
  </w:style>
  <w:style w:type="paragraph" w:styleId="a9">
    <w:name w:val="Date"/>
    <w:basedOn w:val="a"/>
    <w:next w:val="a"/>
    <w:rsid w:val="006B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6271</Words>
  <Characters>459</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障害者自立支援法に基づくくれよん工房（就労継続支援Ｂ型）運営規程</vt:lpstr>
      <vt:lpstr>障害者自立支援法に基づくくれよん工房（就労継続支援Ｂ型）運営規程</vt:lpstr>
    </vt:vector>
  </TitlesOfParts>
  <Company>Microsoft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障害者自立支援法に基づくくれよん工房（就労継続支援Ｂ型）運営規程</dc:title>
  <dc:subject/>
  <dc:creator>kureyon</dc:creator>
  <cp:keywords/>
  <cp:lastModifiedBy>悟 三次</cp:lastModifiedBy>
  <cp:revision>3</cp:revision>
  <cp:lastPrinted>2024-04-02T03:55:00Z</cp:lastPrinted>
  <dcterms:created xsi:type="dcterms:W3CDTF">2024-04-02T04:01:00Z</dcterms:created>
  <dcterms:modified xsi:type="dcterms:W3CDTF">2024-04-02T08:00:00Z</dcterms:modified>
</cp:coreProperties>
</file>